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30" w:rsidRPr="00207C11" w:rsidRDefault="00ED4D30" w:rsidP="00ED4D30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Erval Velho, 22 de Maio de 2020     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Creche Municipal Tia Mercedes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Diretora: Rejane Provensi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Professora: </w:t>
      </w:r>
      <w:r>
        <w:rPr>
          <w:rFonts w:eastAsia="Times New Roman" w:cs="Times New Roman"/>
        </w:rPr>
        <w:t>Giuliana Ganzer</w:t>
      </w:r>
      <w:bookmarkStart w:id="0" w:name="_GoBack"/>
      <w:bookmarkEnd w:id="0"/>
      <w:r w:rsidRPr="00207C11">
        <w:rPr>
          <w:rFonts w:eastAsia="Times New Roman" w:cs="Times New Roman"/>
        </w:rPr>
        <w:t xml:space="preserve">                                                     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ED4D30" w:rsidRPr="00207C11" w:rsidRDefault="00ED4D30" w:rsidP="00ED4D30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EXPERIÊNCIAS DE ATIVIDADES</w:t>
      </w:r>
    </w:p>
    <w:p w:rsidR="00ED4D30" w:rsidRPr="00207C11" w:rsidRDefault="00ED4D30" w:rsidP="00ED4D30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CORES PRIMÁRIAS</w:t>
      </w:r>
    </w:p>
    <w:p w:rsidR="00ED4D30" w:rsidRPr="00207C11" w:rsidRDefault="00ED4D30" w:rsidP="00ED4D30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MATERNAL</w:t>
      </w:r>
    </w:p>
    <w:p w:rsidR="00ED4D30" w:rsidRPr="00207C11" w:rsidRDefault="00ED4D30" w:rsidP="00ED4D30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Tempo para desenvolvimento deste projeto:</w:t>
      </w:r>
    </w:p>
    <w:p w:rsidR="00ED4D30" w:rsidRPr="00207C11" w:rsidRDefault="00ED4D30" w:rsidP="00ED4D30">
      <w:pPr>
        <w:pStyle w:val="Standard"/>
        <w:autoSpaceDE w:val="0"/>
        <w:jc w:val="center"/>
        <w:rPr>
          <w:rFonts w:eastAsia="Times New Roman" w:cs="Times New Roman"/>
        </w:rPr>
      </w:pPr>
      <w:r w:rsidRPr="00207C11">
        <w:rPr>
          <w:rFonts w:eastAsia="Times New Roman" w:cs="Times New Roman"/>
        </w:rPr>
        <w:t>22/05/20 – 03/06/20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sz w:val="22"/>
          <w:szCs w:val="22"/>
        </w:rPr>
      </w:pP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Objetivo: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Trabalhar atenção, coordenação; Desenvolver a psicomotricidade. As crianças poderão conhecer e viver novas experiências, expressando sentimento e emoções através de uma rotina de atividades organizadas com momentos prazerosos e educativos; Trabalhar cores primárias, destacar as misturas das cores; Linguagem oral; Linguagem corporal; Trabalhar musicalidade; Trabalhar pensamento lógico e a concentração.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Atividades:</w:t>
      </w:r>
    </w:p>
    <w:p w:rsidR="00ED4D30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As professoras do maternal juntamente com as estagiárias desenvolveram um vídeo para que a família possa assistir e explicar para as crianças que é possível fazer outras cores. </w:t>
      </w:r>
    </w:p>
    <w:p w:rsidR="00ED4D30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Onde misturando podemos fazer muitas outras.  Vamos assistir.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i/>
        </w:rPr>
      </w:pPr>
      <w:r w:rsidRPr="00207C11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i/>
          <w:color w:val="FF0000"/>
        </w:rPr>
        <w:t>(</w:t>
      </w:r>
      <w:r w:rsidRPr="00207C11">
        <w:rPr>
          <w:rFonts w:eastAsia="Times New Roman" w:cs="Times New Roman"/>
          <w:b/>
          <w:i/>
          <w:color w:val="FF0000"/>
        </w:rPr>
        <w:t>VÍDEO DA MISTURA DAS CORES, FEITO PELAS PROFESSORAS E ESTAGIÁRIAS).</w:t>
      </w:r>
    </w:p>
    <w:p w:rsidR="00ED4D30" w:rsidRPr="00207C11" w:rsidRDefault="00ED4D30" w:rsidP="00ED4D30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Como nossa primeira atividade vamos brincar de misturar, igual as professoras fizeram no vídeo, assim veremos melhor as cores, papai e mamãe vamos participar</w:t>
      </w:r>
      <w:r>
        <w:rPr>
          <w:rFonts w:eastAsia="Times New Roman" w:cs="Times New Roman"/>
        </w:rPr>
        <w:t>,</w:t>
      </w:r>
      <w:r w:rsidRPr="00207C11">
        <w:rPr>
          <w:rFonts w:eastAsia="Times New Roman" w:cs="Times New Roman"/>
        </w:rPr>
        <w:t xml:space="preserve"> e fazer com a</w:t>
      </w:r>
      <w:r>
        <w:rPr>
          <w:rFonts w:eastAsia="Times New Roman" w:cs="Times New Roman"/>
        </w:rPr>
        <w:t>s</w:t>
      </w:r>
      <w:r w:rsidRPr="00207C11">
        <w:rPr>
          <w:rFonts w:eastAsia="Times New Roman" w:cs="Times New Roman"/>
        </w:rPr>
        <w:t xml:space="preserve"> mãozinha</w:t>
      </w:r>
      <w:r>
        <w:rPr>
          <w:rFonts w:eastAsia="Times New Roman" w:cs="Times New Roman"/>
        </w:rPr>
        <w:t>s</w:t>
      </w:r>
      <w:r w:rsidRPr="00207C11">
        <w:rPr>
          <w:rFonts w:eastAsia="Times New Roman" w:cs="Times New Roman"/>
        </w:rPr>
        <w:t xml:space="preserve"> das crianças, com isso elas sentem a textura da tinta e observam melhor as cores e suas possíveis misturas.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D4D30" w:rsidRPr="00207C11" w:rsidRDefault="00ED4D30" w:rsidP="00ED4D30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segunda atividade, vamos </w:t>
      </w:r>
      <w:r w:rsidRPr="00207C11">
        <w:rPr>
          <w:rFonts w:eastAsia="Times New Roman" w:cs="Times New Roman"/>
        </w:rPr>
        <w:t>estimular a coordenação motora, concentração e as cores.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Ela é bem interessante.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Em uma caixa de calçados, tem um desenho de uma borboleta com 4 asas. Cada asa tem uma cor e um buraco, para que se possa encaixar as tampinhas nas cores correspondentes.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EXEMPLOS:  AMARELO X AMARELO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VERMELHO X VERMELHO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lastRenderedPageBreak/>
        <w:t>AZUL X AZUL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VERDE X VERDE.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  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>Assim as mesmas ficam dentro da caixa. As crianças tem o objetivo de acertar cada tampinha e sua cor.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  <w:r w:rsidRPr="00207C11">
        <w:rPr>
          <w:rFonts w:eastAsia="Calibri" w:cs="Times New Roman"/>
          <w:b/>
          <w:i/>
          <w:color w:val="FF0000"/>
        </w:rPr>
        <w:t>OBS: Este material estará disponível na Creche Municipal e foi confeccionado com muito carinho pelas professoras, para proporcionar um momento de descontração e interação entre as famílias.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</w:p>
    <w:p w:rsidR="00ED4D30" w:rsidRPr="00207C11" w:rsidRDefault="00ED4D30" w:rsidP="00ED4D30">
      <w:pPr>
        <w:pStyle w:val="Standard"/>
        <w:numPr>
          <w:ilvl w:val="0"/>
          <w:numId w:val="4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>Em nossa próxima atividade, vamos  desenvolver a técnica da borboleta, onde cada criança desenvolverá sua borboleta, utilizando uma folha branca e tintas guache.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(Elaboramos um</w:t>
      </w:r>
      <w:r w:rsidRPr="00207C11">
        <w:rPr>
          <w:rFonts w:eastAsia="Calibri" w:cs="Times New Roman"/>
        </w:rPr>
        <w:t xml:space="preserve"> vídeo explicativo na página da Plataforma, onde a professora Giuliana Ganzer mostra como deve acontecer a seguinte atividade).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ObS: Lembre- se de deixar a criança desenvolver, e fazer do jeitinho dela.  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  <w:b/>
          <w:i/>
          <w:color w:val="FF0000"/>
        </w:rPr>
      </w:pPr>
      <w:r w:rsidRPr="00207C11">
        <w:rPr>
          <w:rFonts w:eastAsia="Calibri" w:cs="Times New Roman"/>
          <w:b/>
          <w:i/>
          <w:color w:val="FF0000"/>
        </w:rPr>
        <w:t>( VÍDEO NA PLATAFORMA )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</w:p>
    <w:p w:rsidR="00ED4D30" w:rsidRDefault="00ED4D30" w:rsidP="00ED4D30">
      <w:pPr>
        <w:pStyle w:val="Standard"/>
        <w:numPr>
          <w:ilvl w:val="0"/>
          <w:numId w:val="4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>Seguidamente temos a sugestão de 3 brincadeiras para serem feitas em família.</w:t>
      </w:r>
    </w:p>
    <w:p w:rsidR="00ED4D30" w:rsidRPr="00207C11" w:rsidRDefault="00ED4D30" w:rsidP="00ED4D30">
      <w:pPr>
        <w:pStyle w:val="Standard"/>
        <w:autoSpaceDE w:val="0"/>
        <w:ind w:left="720"/>
        <w:jc w:val="both"/>
        <w:rPr>
          <w:rFonts w:eastAsia="Calibri" w:cs="Times New Roman"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ascii="Algerian" w:eastAsia="Calibri" w:hAnsi="Algerian" w:cs="Times New Roman"/>
          <w:b/>
          <w:sz w:val="32"/>
          <w:szCs w:val="32"/>
        </w:rPr>
        <w:t xml:space="preserve">DANÇA DAS ALMOFADAS: </w:t>
      </w:r>
      <w:r w:rsidRPr="00207C11">
        <w:rPr>
          <w:rFonts w:eastAsia="Calibri" w:cs="Times New Roman"/>
        </w:rPr>
        <w:t>Coloque as almofadas uma ao lado da outra, formando um círculo, deixando faltar apen</w:t>
      </w:r>
      <w:r>
        <w:rPr>
          <w:rFonts w:eastAsia="Calibri" w:cs="Times New Roman"/>
        </w:rPr>
        <w:t>a</w:t>
      </w:r>
      <w:r w:rsidRPr="00207C11">
        <w:rPr>
          <w:rFonts w:eastAsia="Calibri" w:cs="Times New Roman"/>
        </w:rPr>
        <w:t>s uma. Coloque música animada para dançarem em volta das almofadas. Quando parar a música todos devem sentar na almofada, aquele que ficar em pé, aguarda para brincar na próxima vez. Ganha aquele que ficar na última cadeira.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 </w:t>
      </w:r>
      <w:r w:rsidRPr="00207C11">
        <w:rPr>
          <w:rFonts w:ascii="Algerian" w:eastAsia="Calibri" w:hAnsi="Algerian" w:cs="Times New Roman"/>
          <w:b/>
          <w:sz w:val="32"/>
          <w:szCs w:val="32"/>
        </w:rPr>
        <w:t>NÃO ME FAÇA RIR</w:t>
      </w:r>
      <w:r w:rsidRPr="00207C11">
        <w:rPr>
          <w:rFonts w:eastAsia="Calibri" w:cs="Times New Roman"/>
        </w:rPr>
        <w:t>: A criança e o adulto sentam-se de frente um para o outro e tenta fazer o outro rir, enquanto se tenta desesperadamente segurar a risada. Quem rir primeiro perde. Lembre-se de conversar com seu filho (a) sobre a questão de ganhar e perder.</w:t>
      </w:r>
    </w:p>
    <w:p w:rsidR="00ED4D30" w:rsidRPr="00207C11" w:rsidRDefault="00ED4D30" w:rsidP="00ED4D30">
      <w:pPr>
        <w:pStyle w:val="Standard"/>
        <w:autoSpaceDE w:val="0"/>
        <w:jc w:val="both"/>
        <w:rPr>
          <w:rFonts w:ascii="Algerian" w:eastAsia="Calibri" w:hAnsi="Algerian" w:cs="Times New Roman"/>
          <w:b/>
          <w:sz w:val="32"/>
          <w:szCs w:val="32"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  <w:r w:rsidRPr="00207C11">
        <w:rPr>
          <w:rFonts w:ascii="Algerian" w:eastAsia="Calibri" w:hAnsi="Algerian" w:cs="Times New Roman"/>
          <w:b/>
          <w:sz w:val="32"/>
          <w:szCs w:val="32"/>
        </w:rPr>
        <w:t>BISCOITO QUEIMADO:</w:t>
      </w:r>
      <w:r w:rsidRPr="00207C11">
        <w:rPr>
          <w:rFonts w:eastAsia="Calibri" w:cs="Times New Roman"/>
        </w:rPr>
        <w:t xml:space="preserve"> Esconda um objeto qualquer sem que a criança veja. Em seguida, ao dizer </w:t>
      </w:r>
      <w:r>
        <w:rPr>
          <w:rFonts w:eastAsia="Calibri" w:cs="Times New Roman"/>
          <w:b/>
        </w:rPr>
        <w:t>¨biscoito queimado!”</w:t>
      </w:r>
      <w:r w:rsidRPr="00207C11">
        <w:rPr>
          <w:rFonts w:eastAsia="Calibri" w:cs="Times New Roman"/>
          <w:b/>
        </w:rPr>
        <w:t>,</w:t>
      </w:r>
      <w:r w:rsidRPr="00207C11">
        <w:rPr>
          <w:rFonts w:eastAsia="Calibri" w:cs="Times New Roman"/>
        </w:rPr>
        <w:t xml:space="preserve"> a criança deve começar a procurar o objeto. Quando estiver perto do esconderijo, quem estiver comandando a brincadeira deve dizer</w:t>
      </w:r>
      <w:r>
        <w:rPr>
          <w:rFonts w:eastAsia="Calibri" w:cs="Times New Roman"/>
          <w:b/>
        </w:rPr>
        <w:t>, ¨está quente!¨.</w:t>
      </w:r>
      <w:r w:rsidRPr="00207C11">
        <w:rPr>
          <w:rFonts w:eastAsia="Calibri" w:cs="Times New Roman"/>
        </w:rPr>
        <w:t xml:space="preserve"> Ao se afastarem do ponto correto, ele deve falar </w:t>
      </w:r>
      <w:r w:rsidRPr="00335B23">
        <w:rPr>
          <w:rFonts w:eastAsia="Calibri" w:cs="Times New Roman"/>
          <w:b/>
        </w:rPr>
        <w:t>¨está frio!¨.</w:t>
      </w:r>
      <w:r w:rsidRPr="00207C11">
        <w:rPr>
          <w:rFonts w:eastAsia="Calibri" w:cs="Times New Roman"/>
        </w:rPr>
        <w:t xml:space="preserve"> Ao encontrar o objeto é o vencedor, pode -se repetir a brincadeira por algumas vezes, enquanto estiver sendo do interesse da criança.</w:t>
      </w: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</w:p>
    <w:p w:rsidR="00ED4D30" w:rsidRPr="00207C11" w:rsidRDefault="00ED4D30" w:rsidP="00ED4D30">
      <w:pPr>
        <w:pStyle w:val="Standard"/>
        <w:numPr>
          <w:ilvl w:val="0"/>
          <w:numId w:val="3"/>
        </w:numPr>
        <w:autoSpaceDE w:val="0"/>
        <w:jc w:val="both"/>
        <w:rPr>
          <w:rFonts w:eastAsia="Calibri" w:cs="Times New Roman"/>
        </w:rPr>
      </w:pPr>
      <w:r w:rsidRPr="00207C11">
        <w:rPr>
          <w:rFonts w:eastAsia="Calibri" w:cs="Times New Roman"/>
        </w:rPr>
        <w:t xml:space="preserve"> Pra finalizarmos o projeto das cores primárias, nossa última atividade é assi</w:t>
      </w:r>
      <w:r>
        <w:rPr>
          <w:rFonts w:eastAsia="Calibri" w:cs="Times New Roman"/>
        </w:rPr>
        <w:t>s</w:t>
      </w:r>
      <w:r w:rsidRPr="00207C11">
        <w:rPr>
          <w:rFonts w:eastAsia="Calibri" w:cs="Times New Roman"/>
        </w:rPr>
        <w:t>tir ao filme,</w:t>
      </w:r>
    </w:p>
    <w:p w:rsidR="00ED4D30" w:rsidRPr="00335B23" w:rsidRDefault="00ED4D30" w:rsidP="00ED4D30">
      <w:pPr>
        <w:pStyle w:val="Standard"/>
        <w:autoSpaceDE w:val="0"/>
        <w:jc w:val="both"/>
        <w:rPr>
          <w:rFonts w:eastAsia="Calibri" w:cs="Times New Roman"/>
          <w:color w:val="5B9BD5" w:themeColor="accent1"/>
        </w:rPr>
      </w:pPr>
      <w:r w:rsidRPr="00207C11">
        <w:rPr>
          <w:rFonts w:eastAsia="Calibri" w:cs="Times New Roman"/>
        </w:rPr>
        <w:t>As cores do Arco- íris.</w:t>
      </w:r>
    </w:p>
    <w:p w:rsidR="00ED4D30" w:rsidRPr="00335B23" w:rsidRDefault="00ED4D30" w:rsidP="00ED4D30">
      <w:pPr>
        <w:pStyle w:val="Standard"/>
        <w:autoSpaceDE w:val="0"/>
        <w:jc w:val="both"/>
        <w:rPr>
          <w:rFonts w:cs="Times New Roman"/>
          <w:b/>
          <w:color w:val="5B9BD5" w:themeColor="accent1"/>
        </w:rPr>
      </w:pPr>
      <w:r w:rsidRPr="00335B23">
        <w:rPr>
          <w:rFonts w:eastAsia="Calibri" w:cs="Times New Roman"/>
          <w:b/>
          <w:color w:val="5B9BD5" w:themeColor="accent1"/>
        </w:rPr>
        <w:t xml:space="preserve">             </w:t>
      </w:r>
      <w:hyperlink r:id="rId5" w:history="1">
        <w:r w:rsidRPr="00335B23">
          <w:rPr>
            <w:rFonts w:eastAsia="Calibri" w:cs="Times New Roman"/>
            <w:b/>
            <w:color w:val="5B9BD5" w:themeColor="accent1"/>
          </w:rPr>
          <w:t>https://www.youtube.com/watch?v=8xexirvHQls</w:t>
        </w:r>
      </w:hyperlink>
    </w:p>
    <w:p w:rsidR="00ED4D30" w:rsidRPr="00335B23" w:rsidRDefault="00ED4D30" w:rsidP="00ED4D30">
      <w:pPr>
        <w:pStyle w:val="Standard"/>
        <w:autoSpaceDE w:val="0"/>
        <w:jc w:val="both"/>
        <w:rPr>
          <w:rFonts w:eastAsia="Calibri" w:cs="Times New Roman"/>
          <w:b/>
        </w:rPr>
      </w:pPr>
    </w:p>
    <w:p w:rsidR="00ED4D30" w:rsidRPr="00207C11" w:rsidRDefault="00ED4D30" w:rsidP="00ED4D30">
      <w:pPr>
        <w:pStyle w:val="Standard"/>
        <w:autoSpaceDE w:val="0"/>
        <w:jc w:val="both"/>
        <w:rPr>
          <w:rFonts w:eastAsia="Calibri" w:cs="Times New Roman"/>
        </w:rPr>
      </w:pPr>
    </w:p>
    <w:p w:rsidR="00ED4D30" w:rsidRPr="00335B23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</w:rPr>
      </w:pPr>
      <w:r w:rsidRPr="00207C11">
        <w:rPr>
          <w:rFonts w:eastAsia="Times New Roman" w:cs="Times New Roman"/>
        </w:rPr>
        <w:t xml:space="preserve">                </w:t>
      </w:r>
      <w:r w:rsidRPr="00335B23">
        <w:rPr>
          <w:rFonts w:eastAsia="Times New Roman" w:cs="Times New Roman"/>
          <w:b/>
        </w:rPr>
        <w:t xml:space="preserve"> Obs: Mamãe e papai as atividades possuem um tempo para serem realizadas, por isso não precisa fazer tudo em um mesmo dia.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07C11">
        <w:rPr>
          <w:rFonts w:eastAsia="Times New Roman" w:cs="Times New Roman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ED4D30" w:rsidRPr="00207C11" w:rsidRDefault="00ED4D30" w:rsidP="00ED4D30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06D82" w:rsidRDefault="00E06D82"/>
    <w:sectPr w:rsidR="00E06D8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27FCD"/>
    <w:multiLevelType w:val="hybridMultilevel"/>
    <w:tmpl w:val="03CAAC66"/>
    <w:lvl w:ilvl="0" w:tplc="74B47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3B0A"/>
    <w:multiLevelType w:val="multilevel"/>
    <w:tmpl w:val="7BD666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8395A2A"/>
    <w:multiLevelType w:val="multilevel"/>
    <w:tmpl w:val="90E296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7566CC5"/>
    <w:multiLevelType w:val="multilevel"/>
    <w:tmpl w:val="15EA2A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30"/>
    <w:rsid w:val="00E06D82"/>
    <w:rsid w:val="00E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57E7-D1E7-404C-B0D0-2274A554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D4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exirvHQ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2020-05-18T16:31:00Z</dcterms:created>
  <dcterms:modified xsi:type="dcterms:W3CDTF">2020-05-18T16:32:00Z</dcterms:modified>
</cp:coreProperties>
</file>