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51" w:rsidRPr="0067475D" w:rsidRDefault="00DC5966" w:rsidP="000067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CRECHE MUNICIPAL TIA MERCEDES</w:t>
      </w:r>
      <w:r w:rsidR="00337851">
        <w:rPr>
          <w:rFonts w:ascii="Times New Roman" w:hAnsi="Times New Roman" w:cs="Times New Roman"/>
          <w:b/>
          <w:sz w:val="24"/>
          <w:szCs w:val="24"/>
        </w:rPr>
        <w:t>.</w:t>
      </w:r>
    </w:p>
    <w:p w:rsidR="00337851" w:rsidRPr="0067475D" w:rsidRDefault="000F4238" w:rsidP="000067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VELHO, 20</w:t>
      </w:r>
      <w:r w:rsidR="0039265C">
        <w:rPr>
          <w:rFonts w:ascii="Times New Roman" w:hAnsi="Times New Roman" w:cs="Times New Roman"/>
          <w:b/>
          <w:sz w:val="24"/>
          <w:szCs w:val="24"/>
        </w:rPr>
        <w:t xml:space="preserve"> DE MAIO</w:t>
      </w:r>
      <w:r w:rsidR="00337851" w:rsidRPr="0067475D">
        <w:rPr>
          <w:rFonts w:ascii="Times New Roman" w:hAnsi="Times New Roman" w:cs="Times New Roman"/>
          <w:b/>
          <w:sz w:val="24"/>
          <w:szCs w:val="24"/>
        </w:rPr>
        <w:t xml:space="preserve"> DE 2020.</w:t>
      </w:r>
    </w:p>
    <w:p w:rsidR="00337851" w:rsidRPr="0067475D" w:rsidRDefault="00337851" w:rsidP="000067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>DIRETORA: REJANE MARIA PROVENSI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7851" w:rsidRPr="0067475D" w:rsidRDefault="00337851" w:rsidP="000067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 xml:space="preserve">PROFESSORA: </w:t>
      </w:r>
      <w:r w:rsidR="004C59F1">
        <w:rPr>
          <w:rFonts w:ascii="Times New Roman" w:hAnsi="Times New Roman" w:cs="Times New Roman"/>
          <w:b/>
          <w:sz w:val="24"/>
          <w:szCs w:val="24"/>
        </w:rPr>
        <w:t>TAMARA RIZZOTTO FAVARO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7851" w:rsidRDefault="00337851" w:rsidP="000067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7851" w:rsidRDefault="000F4238" w:rsidP="000067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PLANEJAMENTO PRÉ I</w:t>
      </w:r>
    </w:p>
    <w:p w:rsidR="00C04AD0" w:rsidRPr="00DC5966" w:rsidRDefault="00C04AD0" w:rsidP="0000679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5966">
        <w:rPr>
          <w:rFonts w:ascii="Times New Roman" w:hAnsi="Times New Roman" w:cs="Times New Roman"/>
          <w:b/>
          <w:color w:val="FF0000"/>
          <w:sz w:val="24"/>
          <w:szCs w:val="24"/>
        </w:rPr>
        <w:t>OBS.: ORGANIZEM-SE PARA QUE AS ATIVIDADES SEJAM DISTRIBUÍDAS DURANTE O PERÍODO ESTIPULADO (15 DIAS).</w:t>
      </w:r>
    </w:p>
    <w:p w:rsidR="006D080A" w:rsidRDefault="006D080A" w:rsidP="000067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3857" w:rsidRDefault="00533857" w:rsidP="000067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080A" w:rsidRPr="006D080A" w:rsidRDefault="006D080A" w:rsidP="0000679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80A">
        <w:rPr>
          <w:rFonts w:ascii="Times New Roman" w:hAnsi="Times New Roman" w:cs="Times New Roman"/>
          <w:b/>
          <w:sz w:val="28"/>
          <w:szCs w:val="28"/>
          <w:u w:val="single"/>
        </w:rPr>
        <w:t>*CAMPOS DE EXPERIÊNCIAS PARA AS ATIVIDADES:</w:t>
      </w:r>
    </w:p>
    <w:p w:rsidR="006D080A" w:rsidRDefault="006D080A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 w:rsidRPr="00B17462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eu, o outro e o nós:</w:t>
      </w:r>
    </w:p>
    <w:p w:rsidR="006D080A" w:rsidRDefault="006D080A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Corpo, gestos e movimentos;</w:t>
      </w:r>
    </w:p>
    <w:p w:rsidR="006D080A" w:rsidRDefault="006D080A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Traços, sons, cores e formas;</w:t>
      </w:r>
    </w:p>
    <w:p w:rsidR="006D080A" w:rsidRDefault="006D080A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Escuta, </w:t>
      </w:r>
      <w:r w:rsidR="00E93F82">
        <w:rPr>
          <w:rFonts w:ascii="Times New Roman" w:hAnsi="Times New Roman" w:cs="Times New Roman"/>
          <w:sz w:val="24"/>
          <w:szCs w:val="24"/>
        </w:rPr>
        <w:t>fala</w:t>
      </w:r>
      <w:r>
        <w:rPr>
          <w:rFonts w:ascii="Times New Roman" w:hAnsi="Times New Roman" w:cs="Times New Roman"/>
          <w:sz w:val="24"/>
          <w:szCs w:val="24"/>
        </w:rPr>
        <w:t xml:space="preserve"> pensamento e imaginação;</w:t>
      </w:r>
    </w:p>
    <w:p w:rsidR="006D080A" w:rsidRDefault="006D080A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Espaços, tempos, quantidades, relações e transformações. </w:t>
      </w:r>
    </w:p>
    <w:p w:rsidR="00533857" w:rsidRDefault="00533857" w:rsidP="00006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5B70" w:rsidRDefault="0039265C" w:rsidP="0000679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PÁGINA 29:</w:t>
      </w:r>
    </w:p>
    <w:p w:rsidR="002F0580" w:rsidRDefault="0039265C" w:rsidP="000F423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Ler</w:t>
      </w:r>
      <w:r w:rsidR="000F423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 enunciado da página perguntando à criança se ela lembra da lei chamada Estatuto da Criança e do Adolescente, sobre qual foi conversado há alguns dias para a realização das atividades anteriores. Explicar que segundo esse documento, criança é a pessoa que tem até 12 anos, mas quando temos menos de 2 anos somos chamados de bebês. Comentar que todo mundo quando nasceu era bebê. Todos os anos, comemoramos aniversário para relembrar o dia que nascemos e, portanto, completamos mais um ano de vida</w:t>
      </w:r>
      <w:r w:rsidR="001E3A2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É um dia em que, em geral, a família, e os amigos se alegram com a nossa vida.</w:t>
      </w:r>
    </w:p>
    <w:p w:rsidR="00DA6B10" w:rsidRDefault="001E3A27" w:rsidP="000F423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*Na continuidade, perguntar à criança se ela sabe quantos anos tem e diga o que isso significa: “significa que nasceu há três anos”</w:t>
      </w:r>
      <w:r w:rsidR="00DA6B1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ou “significa que nasceu há quatro anos”.</w:t>
      </w:r>
    </w:p>
    <w:p w:rsidR="00BB77F9" w:rsidRDefault="00DA6B10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*Na sequência, pedir à criança que registre, por meio de número, a idade. Se não conseguir, poderá registrar a quantidade (por exemplo, desenhar três ou quatro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velinhas). Também auxiliar a criança no registro da data de aniversário no bolo. Depois a criança devera decorar o bolo como quiser.</w:t>
      </w:r>
    </w:p>
    <w:p w:rsidR="00DA6B10" w:rsidRDefault="00DA6B10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06DA7" w:rsidRDefault="00D06DA7" w:rsidP="0000679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PÁGINA 30:</w:t>
      </w:r>
    </w:p>
    <w:p w:rsidR="00D06DA7" w:rsidRDefault="00D06DA7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*Enfatizar novamente para a criança que, a cada ano que passa, todos completam mais um ano de vida. Lembrar a criança que hoje ela já não é mais bebê. Convidar a criança a conhecer o poema que fala sobre as diferentes fases da vida da pessoa</w:t>
      </w:r>
      <w:r w:rsidR="00ED6AB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junto com a criança imitar os passos do bebê (sugestão: ficar com os pés e as mãos para cima), passos da menina (saltitante), passos do homem (passos firmes e rápidos), passos da avó (passos um pouco mais lentos).</w:t>
      </w:r>
    </w:p>
    <w:p w:rsidR="00ED6AB8" w:rsidRDefault="00ED6AB8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*Na sequência passe tinta guache no pé da criança e faça o carimbo da mesma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página 30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 livro.</w:t>
      </w:r>
    </w:p>
    <w:p w:rsidR="00ED6AB8" w:rsidRDefault="00ED6AB8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D6AB8" w:rsidRDefault="00ED6AB8" w:rsidP="0000679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PÁGINAS 31, 32 E 33:</w:t>
      </w:r>
    </w:p>
    <w:p w:rsidR="00D06DA7" w:rsidRDefault="0015054C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*Conversar com a criança </w:t>
      </w:r>
      <w:r w:rsidR="008C04B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sobre como é a vida de um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beb</w:t>
      </w:r>
      <w:r w:rsidR="008C04B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ê, desde que ele está na barriga, até quando nasce e começa a se desenvolver fora do corpo da mãe. Utilize o enunciado da </w:t>
      </w:r>
      <w:r w:rsidR="008C04B4" w:rsidRPr="009544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página 31</w:t>
      </w:r>
      <w:r w:rsidR="008C04B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para dramatizar com a criança</w:t>
      </w:r>
      <w:r w:rsidR="0095441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as diferentes descobertas do bebê.</w:t>
      </w:r>
    </w:p>
    <w:p w:rsidR="0095441D" w:rsidRDefault="0095441D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*Na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página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32,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pedir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à criança que que destaque as peças do quebra-cabeça que estão no material de apoio, que encontra-se no final do livro, e montá-lo em cima da mesa. Após a montagem e descoberta do que o bebê está fazendo, orientar a criança que faça a colagem nessa página do livro.</w:t>
      </w:r>
    </w:p>
    <w:p w:rsidR="0095441D" w:rsidRDefault="0095441D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*Explicar que existe uma instituição chamada Organização Mundial da Saúde, ou OMS, que cuida das questões internacionais relativas </w:t>
      </w:r>
      <w:r w:rsidR="00F222D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à saúde, buscando garantir o mais alto grau de bem-estar para todos os seres humanos. Uma recomendação que a Organização Mundial da Saúde faz, por exemplo, é qual a melhor posição de colocar o bebê para dormir: de barriga para cima. Essa posição serve para diminuir o risco de afogamento e garantir uma melhor respiração para o bebê. Ela também ensina sobre a forma mais adequada de alimentar os bebês.</w:t>
      </w:r>
    </w:p>
    <w:p w:rsidR="00F222DC" w:rsidRDefault="00F222DC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*Ler para a criança o texto inicial 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página 33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peça a ela que desenhe seus alimentos preferidos. Depois </w:t>
      </w:r>
      <w:r w:rsidR="00062BA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perguntar à criança se esses alimentos são considerados saudáveis ou não – se tem muito açúcar, sal, gordura, etc. Se não forem saudáveis fale sobre a importância de se diminuir o consumo desses alimentos para melhorar a saúde e o bem estar da criança.</w:t>
      </w:r>
    </w:p>
    <w:p w:rsidR="00062BAC" w:rsidRPr="00062BAC" w:rsidRDefault="00062BAC" w:rsidP="0000679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062BAC" w:rsidRDefault="00062BAC" w:rsidP="0000679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  <w:r w:rsidRPr="00062B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PÁGINAS 34 E 35:</w:t>
      </w:r>
    </w:p>
    <w:p w:rsidR="008C5396" w:rsidRDefault="004C7D92" w:rsidP="008C5396">
      <w:pPr>
        <w:jc w:val="both"/>
      </w:pPr>
      <w:r w:rsidRPr="008C5396">
        <w:rPr>
          <w:rFonts w:ascii="Times New Roman" w:hAnsi="Times New Roman" w:cs="Times New Roman"/>
          <w:sz w:val="24"/>
          <w:szCs w:val="24"/>
        </w:rPr>
        <w:lastRenderedPageBreak/>
        <w:t>*Assistir a história</w:t>
      </w:r>
      <w:r w:rsidR="005F14B8" w:rsidRPr="008C5396">
        <w:rPr>
          <w:rFonts w:ascii="Times New Roman" w:hAnsi="Times New Roman" w:cs="Times New Roman"/>
          <w:sz w:val="24"/>
          <w:szCs w:val="24"/>
        </w:rPr>
        <w:t xml:space="preserve"> em quadrinhos: </w:t>
      </w:r>
      <w:r w:rsidR="005F14B8" w:rsidRPr="008C5396">
        <w:rPr>
          <w:rFonts w:ascii="Times New Roman" w:hAnsi="Times New Roman" w:cs="Times New Roman"/>
          <w:b/>
          <w:sz w:val="24"/>
          <w:szCs w:val="24"/>
          <w:u w:val="single"/>
        </w:rPr>
        <w:t>O Aniversário da Magali (Turma da Mônica)</w:t>
      </w:r>
      <w:r w:rsidR="005F14B8" w:rsidRPr="008C5396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="008C5396" w:rsidRPr="007C2775">
          <w:rPr>
            <w:rStyle w:val="Hyperlink"/>
          </w:rPr>
          <w:t>https://www.youtube.com/watch?v=xrTAje3OnGk</w:t>
        </w:r>
      </w:hyperlink>
    </w:p>
    <w:p w:rsidR="008C5396" w:rsidRDefault="008C5396" w:rsidP="00006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D92" w:rsidRPr="008C5396" w:rsidRDefault="005F14B8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 w:rsidRPr="008C5396">
        <w:rPr>
          <w:rFonts w:ascii="Times New Roman" w:hAnsi="Times New Roman" w:cs="Times New Roman"/>
          <w:sz w:val="24"/>
          <w:szCs w:val="24"/>
        </w:rPr>
        <w:t>Perguntar à criança se conhece a personagem, se sabe o nome dela, de quem ela é amiga, se ela tem um animal de estimação e quem sabe qual é o alimento de que ela mais gosta.</w:t>
      </w:r>
    </w:p>
    <w:p w:rsidR="004C7D92" w:rsidRDefault="005F14B8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 w:rsidRPr="008C5396">
        <w:rPr>
          <w:rFonts w:ascii="Times New Roman" w:hAnsi="Times New Roman" w:cs="Times New Roman"/>
          <w:sz w:val="24"/>
          <w:szCs w:val="24"/>
        </w:rPr>
        <w:t xml:space="preserve">*Colocar em uma bandeja algumas frutas e conversar sobre elas com a criança, perguntar quais ela conhece, se tem caroço, como é o gosto, qual a cor de fora e de dentro, se são suculentas, duras ou moles, etc. Durante e após a conversa, pode ser feita a </w:t>
      </w:r>
      <w:r w:rsidR="008C5396" w:rsidRPr="008C5396">
        <w:rPr>
          <w:rFonts w:ascii="Times New Roman" w:hAnsi="Times New Roman" w:cs="Times New Roman"/>
          <w:sz w:val="24"/>
          <w:szCs w:val="24"/>
        </w:rPr>
        <w:t xml:space="preserve">degustação das frutas. Continuando a conversa sobre as recomendações de saúde, ler o texto inicial e o balão de fala do Samuel, </w:t>
      </w:r>
      <w:r w:rsidR="008C5396" w:rsidRPr="008C5396">
        <w:rPr>
          <w:rFonts w:ascii="Times New Roman" w:hAnsi="Times New Roman" w:cs="Times New Roman"/>
          <w:b/>
          <w:sz w:val="24"/>
          <w:szCs w:val="24"/>
          <w:u w:val="single"/>
        </w:rPr>
        <w:t>página 34</w:t>
      </w:r>
      <w:r w:rsidR="008C5396" w:rsidRPr="008C5396">
        <w:rPr>
          <w:rFonts w:ascii="Times New Roman" w:hAnsi="Times New Roman" w:cs="Times New Roman"/>
          <w:sz w:val="24"/>
          <w:szCs w:val="24"/>
        </w:rPr>
        <w:t xml:space="preserve">, solicitando à criança que desenhe sua fruta preferida. </w:t>
      </w:r>
    </w:p>
    <w:p w:rsidR="004204F9" w:rsidRDefault="008C5396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página 35</w:t>
      </w:r>
      <w:r>
        <w:rPr>
          <w:rFonts w:ascii="Times New Roman" w:hAnsi="Times New Roman" w:cs="Times New Roman"/>
          <w:sz w:val="24"/>
          <w:szCs w:val="24"/>
        </w:rPr>
        <w:t>, a proposta é fazer um gráfico das frutas preferidas (da criança e seus familiares) para isso faça o desenho ou colagem das mesmas. Faça uma lista das frutas que forem eleitas as preferidas da família</w:t>
      </w:r>
      <w:r w:rsidR="004204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 o nome de cada pessoa</w:t>
      </w:r>
      <w:r w:rsidR="004204F9">
        <w:rPr>
          <w:rFonts w:ascii="Times New Roman" w:hAnsi="Times New Roman" w:cs="Times New Roman"/>
          <w:sz w:val="24"/>
          <w:szCs w:val="24"/>
        </w:rPr>
        <w:t xml:space="preserve"> ao lado da fruta escolhida.</w:t>
      </w:r>
    </w:p>
    <w:p w:rsidR="004204F9" w:rsidRDefault="004204F9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*Depois de pronto o gráfico das frutas preferidas converse com a criança para interpretar os dados:</w:t>
      </w:r>
    </w:p>
    <w:p w:rsidR="004204F9" w:rsidRDefault="004204F9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*Qual é a fruta que recebeu mais votos? Quantos votos ela recebeu?</w:t>
      </w:r>
    </w:p>
    <w:p w:rsidR="004204F9" w:rsidRDefault="004204F9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*Qual(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>) fruta(s) recebeu(</w:t>
      </w:r>
      <w:proofErr w:type="spellStart"/>
      <w:r>
        <w:rPr>
          <w:rFonts w:ascii="Times New Roman" w:hAnsi="Times New Roman" w:cs="Times New Roman"/>
          <w:sz w:val="24"/>
          <w:szCs w:val="24"/>
        </w:rPr>
        <w:t>ram</w:t>
      </w:r>
      <w:proofErr w:type="spellEnd"/>
      <w:r>
        <w:rPr>
          <w:rFonts w:ascii="Times New Roman" w:hAnsi="Times New Roman" w:cs="Times New Roman"/>
          <w:sz w:val="24"/>
          <w:szCs w:val="24"/>
        </w:rPr>
        <w:t>) menos votos? Quantos votos recebeu(</w:t>
      </w:r>
      <w:proofErr w:type="spellStart"/>
      <w:r>
        <w:rPr>
          <w:rFonts w:ascii="Times New Roman" w:hAnsi="Times New Roman" w:cs="Times New Roman"/>
          <w:sz w:val="24"/>
          <w:szCs w:val="24"/>
        </w:rPr>
        <w:t>ram</w:t>
      </w:r>
      <w:proofErr w:type="spellEnd"/>
      <w:r>
        <w:rPr>
          <w:rFonts w:ascii="Times New Roman" w:hAnsi="Times New Roman" w:cs="Times New Roman"/>
          <w:sz w:val="24"/>
          <w:szCs w:val="24"/>
        </w:rPr>
        <w:t>)?</w:t>
      </w:r>
    </w:p>
    <w:p w:rsidR="004204F9" w:rsidRDefault="004204F9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*Qual fruta teve dois votos?</w:t>
      </w:r>
    </w:p>
    <w:p w:rsidR="004204F9" w:rsidRDefault="004204F9" w:rsidP="00006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4F9" w:rsidRDefault="004204F9" w:rsidP="00006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PÁGINAS 36 E 37:</w:t>
      </w:r>
    </w:p>
    <w:p w:rsidR="008C5396" w:rsidRDefault="004204F9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*Continuando a aprender sobre as frutas, leia o texto inicial da </w:t>
      </w:r>
      <w:r w:rsidRPr="004204F9">
        <w:rPr>
          <w:rFonts w:ascii="Times New Roman" w:hAnsi="Times New Roman" w:cs="Times New Roman"/>
          <w:b/>
          <w:sz w:val="24"/>
          <w:szCs w:val="24"/>
          <w:u w:val="single"/>
        </w:rPr>
        <w:t>página 36</w:t>
      </w:r>
      <w:r>
        <w:rPr>
          <w:rFonts w:ascii="Times New Roman" w:hAnsi="Times New Roman" w:cs="Times New Roman"/>
          <w:sz w:val="24"/>
          <w:szCs w:val="24"/>
        </w:rPr>
        <w:t xml:space="preserve"> e pergunte a criança se sabe qual o tempo de colheita de alguma fruta. </w:t>
      </w:r>
    </w:p>
    <w:p w:rsidR="004204F9" w:rsidRDefault="004204F9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*Conversar com a criança sobre a diferença do clima e da vege</w:t>
      </w:r>
      <w:r w:rsidR="003A5397">
        <w:rPr>
          <w:rFonts w:ascii="Times New Roman" w:hAnsi="Times New Roman" w:cs="Times New Roman"/>
          <w:sz w:val="24"/>
          <w:szCs w:val="24"/>
        </w:rPr>
        <w:t xml:space="preserve">tação das regiões do nosso país. Depois disso preencha o que se pede na </w:t>
      </w:r>
      <w:r w:rsidR="003A5397" w:rsidRPr="003A5397">
        <w:rPr>
          <w:rFonts w:ascii="Times New Roman" w:hAnsi="Times New Roman" w:cs="Times New Roman"/>
          <w:b/>
          <w:sz w:val="24"/>
          <w:szCs w:val="24"/>
          <w:u w:val="single"/>
        </w:rPr>
        <w:t>página 36</w:t>
      </w:r>
      <w:r w:rsidR="003A5397">
        <w:rPr>
          <w:rFonts w:ascii="Times New Roman" w:hAnsi="Times New Roman" w:cs="Times New Roman"/>
          <w:sz w:val="24"/>
          <w:szCs w:val="24"/>
        </w:rPr>
        <w:t xml:space="preserve"> do livro.</w:t>
      </w:r>
    </w:p>
    <w:p w:rsidR="003A5397" w:rsidRDefault="003A5397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página 37</w:t>
      </w:r>
      <w:r>
        <w:rPr>
          <w:rFonts w:ascii="Times New Roman" w:hAnsi="Times New Roman" w:cs="Times New Roman"/>
          <w:sz w:val="24"/>
          <w:szCs w:val="24"/>
        </w:rPr>
        <w:t>, a proposta é de uma receita saudável: salada de frutas. Essa tarefa será da criança, que, com você, escolherão as frutas e a quantidade delas, planejando a necessidade do rendimento da receita.</w:t>
      </w:r>
    </w:p>
    <w:p w:rsidR="003A5397" w:rsidRDefault="003A5397" w:rsidP="00006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397" w:rsidRDefault="003A5397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PÁGINAS 38 E 39:</w:t>
      </w:r>
    </w:p>
    <w:p w:rsidR="001649FC" w:rsidRDefault="003A5397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FB62EB">
        <w:rPr>
          <w:rFonts w:ascii="Times New Roman" w:hAnsi="Times New Roman" w:cs="Times New Roman"/>
          <w:sz w:val="24"/>
          <w:szCs w:val="24"/>
        </w:rPr>
        <w:t>Procurar em revistas, jornais ou internet imagens de bebês, crianças, jovens, adultos e idosos e converse com a criança como o acontece o crescimento, fale também sobre a importância da alimentação, da higiene, dos cuidados com a saúde e outros aspectos.</w:t>
      </w:r>
      <w:r w:rsidR="008A749E">
        <w:rPr>
          <w:rFonts w:ascii="Times New Roman" w:hAnsi="Times New Roman" w:cs="Times New Roman"/>
          <w:sz w:val="24"/>
          <w:szCs w:val="24"/>
        </w:rPr>
        <w:t xml:space="preserve"> Pesquisando com a família ou de posse da carteirinha de vacinação, veja a altura que a criança tinha na semana do nascimento e a altura atual da criança para que possa ser registrado na </w:t>
      </w:r>
      <w:r w:rsidR="008A749E" w:rsidRPr="008A749E">
        <w:rPr>
          <w:rFonts w:ascii="Times New Roman" w:hAnsi="Times New Roman" w:cs="Times New Roman"/>
          <w:b/>
          <w:sz w:val="24"/>
          <w:szCs w:val="24"/>
          <w:u w:val="single"/>
        </w:rPr>
        <w:t>página 38</w:t>
      </w:r>
      <w:r w:rsidR="008A749E">
        <w:rPr>
          <w:rFonts w:ascii="Times New Roman" w:hAnsi="Times New Roman" w:cs="Times New Roman"/>
          <w:sz w:val="24"/>
          <w:szCs w:val="24"/>
        </w:rPr>
        <w:t xml:space="preserve"> do livro</w:t>
      </w:r>
      <w:r w:rsidR="001649FC">
        <w:rPr>
          <w:rFonts w:ascii="Times New Roman" w:hAnsi="Times New Roman" w:cs="Times New Roman"/>
          <w:sz w:val="24"/>
          <w:szCs w:val="24"/>
        </w:rPr>
        <w:t xml:space="preserve"> juntamente com a foto da criança de quando era bebê e uma foto atual.</w:t>
      </w:r>
    </w:p>
    <w:p w:rsidR="003A5397" w:rsidRPr="006C17BD" w:rsidRDefault="006C17BD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*Na sequência, leia para a criança o poema </w:t>
      </w:r>
      <w:r w:rsidRPr="006C17BD">
        <w:rPr>
          <w:rFonts w:ascii="Times New Roman" w:hAnsi="Times New Roman" w:cs="Times New Roman"/>
          <w:b/>
          <w:sz w:val="24"/>
          <w:szCs w:val="24"/>
          <w:u w:val="single"/>
        </w:rPr>
        <w:t>Pontinho de Vista</w:t>
      </w:r>
      <w:r>
        <w:rPr>
          <w:rFonts w:ascii="Times New Roman" w:hAnsi="Times New Roman" w:cs="Times New Roman"/>
          <w:sz w:val="24"/>
          <w:szCs w:val="24"/>
        </w:rPr>
        <w:t xml:space="preserve">, e converse com ela, tendo como elemento norteador as perguntas presentes na </w:t>
      </w:r>
      <w:r w:rsidRPr="006C17BD">
        <w:rPr>
          <w:rFonts w:ascii="Times New Roman" w:hAnsi="Times New Roman" w:cs="Times New Roman"/>
          <w:b/>
          <w:sz w:val="24"/>
          <w:szCs w:val="24"/>
          <w:u w:val="single"/>
        </w:rPr>
        <w:t>página 39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Em seguida, peça à criança que fale o nome de outros animais tão pequenos como a formiga e convide-a a substituir a palavra formiga e convide-a substituir a palavra formiga no texto e brincar com as palavras. </w:t>
      </w:r>
    </w:p>
    <w:p w:rsidR="00062BAC" w:rsidRPr="00062BAC" w:rsidRDefault="00062BAC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95441D" w:rsidRPr="0095441D" w:rsidRDefault="0095441D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B77F9" w:rsidRDefault="00BB77F9" w:rsidP="0000679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 xml:space="preserve">OBS.: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Peço carinhosamente para que registrem todas as atividades feitas pelo seu filho.</w:t>
      </w:r>
    </w:p>
    <w:p w:rsidR="00373150" w:rsidRPr="00F23DE4" w:rsidRDefault="00A60666" w:rsidP="0000679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Abraços da professora </w:t>
      </w:r>
      <w:r w:rsidR="004C59F1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Tamara</w:t>
      </w:r>
      <w:r w:rsidR="001F707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.</w:t>
      </w:r>
    </w:p>
    <w:sectPr w:rsidR="00373150" w:rsidRPr="00F23DE4" w:rsidSect="003E2A01">
      <w:pgSz w:w="11906" w:h="16838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1E83"/>
    <w:multiLevelType w:val="multilevel"/>
    <w:tmpl w:val="71E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84E01"/>
    <w:multiLevelType w:val="multilevel"/>
    <w:tmpl w:val="A250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B1BF9"/>
    <w:multiLevelType w:val="multilevel"/>
    <w:tmpl w:val="A492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937FD"/>
    <w:multiLevelType w:val="multilevel"/>
    <w:tmpl w:val="29BA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A7537E"/>
    <w:multiLevelType w:val="multilevel"/>
    <w:tmpl w:val="90C4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A2DB2"/>
    <w:multiLevelType w:val="multilevel"/>
    <w:tmpl w:val="84D2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F0"/>
    <w:rsid w:val="00006796"/>
    <w:rsid w:val="00062BAC"/>
    <w:rsid w:val="0006477D"/>
    <w:rsid w:val="000675E5"/>
    <w:rsid w:val="000A290A"/>
    <w:rsid w:val="000D06F5"/>
    <w:rsid w:val="000F4238"/>
    <w:rsid w:val="0015054C"/>
    <w:rsid w:val="001649FC"/>
    <w:rsid w:val="001E3A27"/>
    <w:rsid w:val="001E42B0"/>
    <w:rsid w:val="001F3A95"/>
    <w:rsid w:val="001F707F"/>
    <w:rsid w:val="00243704"/>
    <w:rsid w:val="002B1B13"/>
    <w:rsid w:val="002F0580"/>
    <w:rsid w:val="00334F93"/>
    <w:rsid w:val="00337851"/>
    <w:rsid w:val="00367524"/>
    <w:rsid w:val="00373150"/>
    <w:rsid w:val="0039265C"/>
    <w:rsid w:val="003A5397"/>
    <w:rsid w:val="003B4EA4"/>
    <w:rsid w:val="003E2A01"/>
    <w:rsid w:val="004204F9"/>
    <w:rsid w:val="004C59F1"/>
    <w:rsid w:val="004C7D92"/>
    <w:rsid w:val="00533857"/>
    <w:rsid w:val="005603F0"/>
    <w:rsid w:val="005B0235"/>
    <w:rsid w:val="005E3BD5"/>
    <w:rsid w:val="005E7EA5"/>
    <w:rsid w:val="005F14B8"/>
    <w:rsid w:val="006714B6"/>
    <w:rsid w:val="0068689E"/>
    <w:rsid w:val="006946BC"/>
    <w:rsid w:val="006A2CB1"/>
    <w:rsid w:val="006A7DAD"/>
    <w:rsid w:val="006B4D4E"/>
    <w:rsid w:val="006C0917"/>
    <w:rsid w:val="006C17BD"/>
    <w:rsid w:val="006D080A"/>
    <w:rsid w:val="006D09C7"/>
    <w:rsid w:val="00725B70"/>
    <w:rsid w:val="007805DA"/>
    <w:rsid w:val="00787A6E"/>
    <w:rsid w:val="007D4387"/>
    <w:rsid w:val="0085636E"/>
    <w:rsid w:val="00867950"/>
    <w:rsid w:val="00876474"/>
    <w:rsid w:val="00890094"/>
    <w:rsid w:val="008936CB"/>
    <w:rsid w:val="008A749E"/>
    <w:rsid w:val="008C04B4"/>
    <w:rsid w:val="008C5396"/>
    <w:rsid w:val="008C5679"/>
    <w:rsid w:val="008E5C17"/>
    <w:rsid w:val="0095441D"/>
    <w:rsid w:val="00961F42"/>
    <w:rsid w:val="009F316F"/>
    <w:rsid w:val="00A03182"/>
    <w:rsid w:val="00A12D1B"/>
    <w:rsid w:val="00A3538D"/>
    <w:rsid w:val="00A53DA4"/>
    <w:rsid w:val="00A54AAB"/>
    <w:rsid w:val="00A57396"/>
    <w:rsid w:val="00A60666"/>
    <w:rsid w:val="00A826CF"/>
    <w:rsid w:val="00AC6FA8"/>
    <w:rsid w:val="00B20040"/>
    <w:rsid w:val="00B5417E"/>
    <w:rsid w:val="00B72E63"/>
    <w:rsid w:val="00BB30BF"/>
    <w:rsid w:val="00BB77F9"/>
    <w:rsid w:val="00BE2A76"/>
    <w:rsid w:val="00BE56DA"/>
    <w:rsid w:val="00C04AD0"/>
    <w:rsid w:val="00C233BC"/>
    <w:rsid w:val="00C35452"/>
    <w:rsid w:val="00C6154F"/>
    <w:rsid w:val="00C9227B"/>
    <w:rsid w:val="00CB13BC"/>
    <w:rsid w:val="00D06DA7"/>
    <w:rsid w:val="00D35C7E"/>
    <w:rsid w:val="00D521D8"/>
    <w:rsid w:val="00DA6B10"/>
    <w:rsid w:val="00DC5966"/>
    <w:rsid w:val="00DD6E11"/>
    <w:rsid w:val="00DF54C6"/>
    <w:rsid w:val="00E93F82"/>
    <w:rsid w:val="00EC2F77"/>
    <w:rsid w:val="00ED6AB8"/>
    <w:rsid w:val="00F222DC"/>
    <w:rsid w:val="00F23DE4"/>
    <w:rsid w:val="00F42FB0"/>
    <w:rsid w:val="00F55AC0"/>
    <w:rsid w:val="00F56B16"/>
    <w:rsid w:val="00F722ED"/>
    <w:rsid w:val="00FB62EB"/>
    <w:rsid w:val="00FE29B5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00800-9E73-41FB-8561-6B3BC1C9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8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8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D0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859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rTAje3OnG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1012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</cp:lastModifiedBy>
  <cp:revision>2</cp:revision>
  <dcterms:created xsi:type="dcterms:W3CDTF">2020-05-18T16:47:00Z</dcterms:created>
  <dcterms:modified xsi:type="dcterms:W3CDTF">2020-05-18T16:47:00Z</dcterms:modified>
</cp:coreProperties>
</file>