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22" w:rsidRDefault="00076C22" w:rsidP="00076C2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Erval Velho, 10 de Junho de 2020     </w:t>
      </w:r>
    </w:p>
    <w:p w:rsidR="00076C22" w:rsidRDefault="00076C22" w:rsidP="00076C2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Creche Municipal Tia Mercedes</w:t>
      </w:r>
    </w:p>
    <w:p w:rsidR="00076C22" w:rsidRDefault="00076C22" w:rsidP="00076C2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Diretora: Rejane Provensi</w:t>
      </w:r>
    </w:p>
    <w:p w:rsidR="00076C22" w:rsidRDefault="00076C22" w:rsidP="00076C22">
      <w:pPr>
        <w:pStyle w:val="Standard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 xml:space="preserve">Professora: </w:t>
      </w:r>
      <w:r>
        <w:rPr>
          <w:rFonts w:eastAsia="Times New Roman" w:cs="Times New Roman"/>
          <w:color w:val="000000"/>
        </w:rPr>
        <w:t>Giuliana Ganzer</w:t>
      </w:r>
      <w:bookmarkStart w:id="0" w:name="_GoBack"/>
      <w:bookmarkEnd w:id="0"/>
      <w:r>
        <w:rPr>
          <w:rFonts w:eastAsia="Times New Roman" w:cs="Times New Roman"/>
          <w:color w:val="000000"/>
        </w:rPr>
        <w:t xml:space="preserve">                                                     </w:t>
      </w:r>
    </w:p>
    <w:p w:rsidR="00076C22" w:rsidRDefault="00076C22" w:rsidP="00076C22">
      <w:pPr>
        <w:pStyle w:val="Standard"/>
        <w:jc w:val="both"/>
        <w:rPr>
          <w:rFonts w:eastAsia="Calibri" w:cs="Times New Roman"/>
          <w:color w:val="000000"/>
        </w:rPr>
      </w:pPr>
    </w:p>
    <w:p w:rsidR="00076C22" w:rsidRDefault="00076C22" w:rsidP="00076C22">
      <w:pPr>
        <w:pStyle w:val="Standard"/>
        <w:jc w:val="both"/>
        <w:rPr>
          <w:rFonts w:eastAsia="Calibri" w:cs="Times New Roman"/>
          <w:color w:val="000000"/>
        </w:rPr>
      </w:pPr>
    </w:p>
    <w:p w:rsidR="00076C22" w:rsidRDefault="00076C22" w:rsidP="00076C22">
      <w:pPr>
        <w:pStyle w:val="Standard"/>
        <w:jc w:val="both"/>
        <w:rPr>
          <w:rFonts w:eastAsia="Calibri" w:cs="Times New Roman"/>
          <w:color w:val="000000"/>
        </w:rPr>
      </w:pPr>
    </w:p>
    <w:p w:rsidR="00076C22" w:rsidRDefault="00076C22" w:rsidP="00076C22">
      <w:pPr>
        <w:pStyle w:val="Standard"/>
        <w:jc w:val="both"/>
        <w:rPr>
          <w:rFonts w:eastAsia="Calibri" w:cs="Times New Roman"/>
          <w:color w:val="000000"/>
        </w:rPr>
      </w:pPr>
    </w:p>
    <w:p w:rsidR="00076C22" w:rsidRDefault="00076C22" w:rsidP="00076C22">
      <w:pPr>
        <w:pStyle w:val="Standard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EXPERIÊNCIAS DE ATIVIDADES</w:t>
      </w:r>
    </w:p>
    <w:p w:rsidR="00076C22" w:rsidRDefault="00076C22" w:rsidP="00076C22">
      <w:pPr>
        <w:pStyle w:val="Standard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FESTA JUNINAS</w:t>
      </w:r>
    </w:p>
    <w:p w:rsidR="00076C22" w:rsidRDefault="00076C22" w:rsidP="00076C22">
      <w:pPr>
        <w:pStyle w:val="Standard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MATERNAL</w:t>
      </w:r>
    </w:p>
    <w:p w:rsidR="00076C22" w:rsidRDefault="00076C22" w:rsidP="00076C22">
      <w:pPr>
        <w:pStyle w:val="Standard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Tempo para desenvolvimento deste projeto:</w:t>
      </w:r>
    </w:p>
    <w:p w:rsidR="00076C22" w:rsidRDefault="00076C22" w:rsidP="00076C22">
      <w:pPr>
        <w:pStyle w:val="Standard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10/06/20 –24/06/20</w:t>
      </w:r>
    </w:p>
    <w:p w:rsidR="00076C22" w:rsidRDefault="00076C22" w:rsidP="00076C22">
      <w:pPr>
        <w:pStyle w:val="Standard"/>
        <w:jc w:val="both"/>
        <w:rPr>
          <w:rFonts w:eastAsia="Calibri" w:cs="Times New Roman"/>
          <w:color w:val="000000"/>
        </w:rPr>
      </w:pPr>
    </w:p>
    <w:p w:rsidR="00076C22" w:rsidRDefault="00076C22" w:rsidP="00076C22">
      <w:pPr>
        <w:pStyle w:val="Standard"/>
        <w:spacing w:line="360" w:lineRule="auto"/>
        <w:jc w:val="both"/>
        <w:rPr>
          <w:rFonts w:eastAsia="Calibri" w:cs="Times New Roman"/>
          <w:color w:val="000000"/>
        </w:rPr>
      </w:pPr>
    </w:p>
    <w:p w:rsidR="00076C22" w:rsidRDefault="00076C22" w:rsidP="00076C22">
      <w:pPr>
        <w:pStyle w:val="Standard"/>
        <w:spacing w:line="360" w:lineRule="auto"/>
        <w:jc w:val="both"/>
        <w:rPr>
          <w:rFonts w:eastAsia="Calibri" w:cs="Times New Roman"/>
          <w:color w:val="000000"/>
        </w:rPr>
      </w:pPr>
    </w:p>
    <w:p w:rsidR="00076C22" w:rsidRDefault="00076C22" w:rsidP="00076C22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Objetivo:</w:t>
      </w:r>
    </w:p>
    <w:p w:rsidR="00076C22" w:rsidRDefault="00076C22" w:rsidP="00076C22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Trabalhar atenção, coordenação; Desenvolver a psicomotricidade. As crianças poderão conhecer e viver novas experiências, expressando sentimento e emoções através de uma rotina de atividades organizadas com momentos prazerosos e educativos; Trabalhar sobre a cultura brasileira, destacar as festas e comidas típicas; Linguagem oral; Linguagem corporal; Trabalhar musicalidade; Trabalhar pensamento lógico e a concentração.</w:t>
      </w:r>
    </w:p>
    <w:p w:rsidR="00076C22" w:rsidRDefault="00076C22" w:rsidP="00076C22">
      <w:pPr>
        <w:pStyle w:val="Standard"/>
        <w:spacing w:line="360" w:lineRule="auto"/>
        <w:jc w:val="both"/>
        <w:rPr>
          <w:rFonts w:eastAsia="Calibri" w:cs="Times New Roman"/>
          <w:color w:val="000000"/>
        </w:rPr>
      </w:pPr>
    </w:p>
    <w:p w:rsidR="00076C22" w:rsidRDefault="00076C22" w:rsidP="00076C22">
      <w:pPr>
        <w:pStyle w:val="Standard"/>
        <w:spacing w:line="360" w:lineRule="auto"/>
        <w:jc w:val="both"/>
        <w:rPr>
          <w:rFonts w:eastAsia="Calibri" w:cs="Times New Roman"/>
          <w:color w:val="000000"/>
        </w:rPr>
      </w:pPr>
    </w:p>
    <w:p w:rsidR="00076C22" w:rsidRDefault="00076C22" w:rsidP="00076C22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Atividades:</w:t>
      </w:r>
    </w:p>
    <w:p w:rsidR="00076C22" w:rsidRDefault="00076C22" w:rsidP="00076C22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</w:p>
    <w:p w:rsidR="00076C22" w:rsidRDefault="00076C22" w:rsidP="00076C22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Para ajudar as crianças entrarem no clima das festas típicas do mês de junho, as festas juninas sugerimos as famílias como primeira atividades.</w:t>
      </w:r>
    </w:p>
    <w:p w:rsidR="00076C22" w:rsidRDefault="00076C22" w:rsidP="00076C22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Decorar um espaço, um cantinho da casa, com bandeirinhas coloridas, balões, fitas fogueira de papel, entre outros enfeites que preferirem. O que tiverem em casa que possa ser utilizado na decoração, mas que tenha características de festa junina.( Lembre-se de deixar a criança ajudar e fazer do jeito dela).</w:t>
      </w:r>
    </w:p>
    <w:p w:rsidR="00076C22" w:rsidRDefault="00076C22" w:rsidP="00076C22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Depois de feita a decoração, vamos brincar e dançar neste espaço, utilizando as músicas de quadrilhas e típicas das festas juninas de acordo com as possibilidades de cada família, assim vamos desenvolver as próximas atividades.</w:t>
      </w:r>
    </w:p>
    <w:p w:rsidR="00076C22" w:rsidRDefault="00076C22" w:rsidP="00076C22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Conversar com as crianças e explicar um pouquinho do que é festa junina. Podem assistir a um pequeno vídeo, que fala sobre a origem das festas juninas.</w:t>
      </w:r>
    </w:p>
    <w:p w:rsidR="00076C22" w:rsidRDefault="00076C22" w:rsidP="00076C22">
      <w:pPr>
        <w:pStyle w:val="Standard"/>
        <w:spacing w:line="360" w:lineRule="auto"/>
        <w:jc w:val="both"/>
      </w:pPr>
      <w:r>
        <w:rPr>
          <w:rFonts w:eastAsia="Times New Roman" w:cs="Times New Roman"/>
          <w:color w:val="000000"/>
        </w:rPr>
        <w:t xml:space="preserve">                                </w:t>
      </w:r>
      <w:hyperlink r:id="rId5" w:history="1">
        <w:r>
          <w:t>https://www.youtube.com/watch?v=rpwHSbIq41g</w:t>
        </w:r>
      </w:hyperlink>
      <w:r>
        <w:t xml:space="preserve"> </w:t>
      </w:r>
    </w:p>
    <w:p w:rsidR="00076C22" w:rsidRDefault="00076C22" w:rsidP="00076C22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>Vamos assistir também uma música de São João do Mundo Bita.</w:t>
      </w:r>
    </w:p>
    <w:p w:rsidR="00076C22" w:rsidRDefault="00076C22" w:rsidP="00076C22">
      <w:pPr>
        <w:pStyle w:val="Standard"/>
        <w:spacing w:line="360" w:lineRule="auto"/>
        <w:jc w:val="both"/>
      </w:pPr>
      <w:r>
        <w:rPr>
          <w:rFonts w:eastAsia="Times New Roman" w:cs="Times New Roman"/>
          <w:color w:val="000000"/>
        </w:rPr>
        <w:t xml:space="preserve">                                 </w:t>
      </w:r>
      <w:hyperlink r:id="rId6" w:history="1">
        <w:r>
          <w:t>https://www.youtube.com/watch?v=ueTMLzcYcu0</w:t>
        </w:r>
      </w:hyperlink>
    </w:p>
    <w:p w:rsidR="00076C22" w:rsidRDefault="00076C22" w:rsidP="00076C22">
      <w:pPr>
        <w:pStyle w:val="Standard"/>
        <w:spacing w:line="360" w:lineRule="auto"/>
        <w:jc w:val="both"/>
        <w:rPr>
          <w:color w:val="000000"/>
        </w:rPr>
      </w:pPr>
    </w:p>
    <w:p w:rsidR="00076C22" w:rsidRDefault="00076C22" w:rsidP="00076C22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Em seguida podem elaborar algumas das comidas típicas de festa junina. (Vamos fazer com que a criança participe das receitas, mas lembrando sempre, de todos os cuidados ao lidar na cozinha e ao preparar as receitas). Sugerimos duas opções:</w:t>
      </w:r>
    </w:p>
    <w:p w:rsidR="00076C22" w:rsidRDefault="00076C22" w:rsidP="00076C22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</w:t>
      </w:r>
    </w:p>
    <w:p w:rsidR="00076C22" w:rsidRDefault="00076C22" w:rsidP="00076C22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BOLO DE FUBÁ E A PAÇOCA.</w:t>
      </w:r>
    </w:p>
    <w:p w:rsidR="00076C22" w:rsidRDefault="00076C22" w:rsidP="00076C22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</w:p>
    <w:p w:rsidR="00076C22" w:rsidRDefault="00076C22" w:rsidP="00076C22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Bolo de Fubá:</w:t>
      </w:r>
    </w:p>
    <w:p w:rsidR="00076C22" w:rsidRDefault="00076C22" w:rsidP="00076C22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Ingredientes</w:t>
      </w:r>
    </w:p>
    <w:p w:rsidR="00076C22" w:rsidRDefault="00076C22" w:rsidP="00076C22">
      <w:pPr>
        <w:pStyle w:val="Textbody"/>
        <w:spacing w:after="0"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>3 ovos inteiros</w:t>
      </w:r>
    </w:p>
    <w:p w:rsidR="00076C22" w:rsidRDefault="00076C22" w:rsidP="00076C22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2 xícaras (chá) de açúcar</w:t>
      </w:r>
    </w:p>
    <w:p w:rsidR="00076C22" w:rsidRDefault="00076C22" w:rsidP="00076C22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2 xícaras (chá) de fubá</w:t>
      </w:r>
    </w:p>
    <w:p w:rsidR="00076C22" w:rsidRDefault="00076C22" w:rsidP="00076C22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3 colheres (sopa) de farinha de trigo</w:t>
      </w:r>
    </w:p>
    <w:p w:rsidR="00076C22" w:rsidRDefault="00076C22" w:rsidP="00076C22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1/2 copo (americano) de óleo</w:t>
      </w:r>
    </w:p>
    <w:p w:rsidR="00076C22" w:rsidRDefault="00076C22" w:rsidP="00076C22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1 copo (americano) de leite</w:t>
      </w: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1 colher (sopa) de fermento em pó</w:t>
      </w: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</w:p>
    <w:p w:rsidR="00076C22" w:rsidRDefault="00076C22" w:rsidP="00076C22">
      <w:pPr>
        <w:pStyle w:val="Ttulo2"/>
        <w:spacing w:before="0" w:after="0" w:line="360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eastAsia="Times New Roman" w:cs="Times New Roman"/>
          <w:b w:val="0"/>
          <w:bCs w:val="0"/>
          <w:color w:val="000000"/>
          <w:sz w:val="24"/>
          <w:szCs w:val="24"/>
        </w:rPr>
        <w:t>Modo de Preparo</w:t>
      </w: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Peneirar os secos numa tigela e reservar.</w:t>
      </w: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Bater os líquidos no liquidificador e juntar nos secos peneirados.</w:t>
      </w: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Colocar em forma de anel, ou outra de sua preferência, untada e polvilhada com fubá.</w:t>
      </w: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Forno aproximadamente 30 a 40 minutos.</w:t>
      </w: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PAÇOCA DE AMENDOIN E BOLACHA</w:t>
      </w: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500g de amendoin torrado, sem pele e triturado no liquidificador.</w:t>
      </w: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200g de biscoito maisena triturado</w:t>
      </w: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3 colheres de manteiga ou margarina</w:t>
      </w: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1 lata de leite condensado</w:t>
      </w: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Modo de Preparo:</w:t>
      </w: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Misture o amendoim e a bolacha já triturados. Adicione a manteiga e o leite condensado aos poucos. Vá misturando a massa, até que fique no ponto que dê para modelar. Despeje a massa em uma forma untada, espalhe bem e amasse com as costas de uma colher para que fique bem uniforme. Cubra com </w:t>
      </w:r>
      <w:r>
        <w:rPr>
          <w:color w:val="000000"/>
        </w:rPr>
        <w:lastRenderedPageBreak/>
        <w:t>um plástico e deixe descansar fora da geladeira por 2 horas. Em seguida corte as paçoquinhas no tamanho que desejar.</w:t>
      </w: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</w:p>
    <w:p w:rsidR="00076C22" w:rsidRDefault="00076C22" w:rsidP="00076C22">
      <w:pPr>
        <w:pStyle w:val="Textbody"/>
        <w:widowControl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Após, vamos brincar de PESCARIA:</w:t>
      </w: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Uma brincadeira muito utilizada nas festas juninas é a pescaria.</w:t>
      </w: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As professoras confeccionaram os peixes, para que os pais possam passar e retirar na creche e assim as crianças conseguiram realizar a atividade. Em casa cada família irá organizar os peixes em uma bacia, ou caixa de papelão com areia, pedrinhas ou o que tiver disponível para que a criança possa fixar os peixes e assim brincar de pescar, trabalhando sua coordenação.</w:t>
      </w:r>
    </w:p>
    <w:p w:rsidR="00076C22" w:rsidRDefault="00076C22" w:rsidP="00076C22">
      <w:pPr>
        <w:pStyle w:val="Textbody"/>
        <w:widowControl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Nossa próxima brincadeira, também é típica de festa junina: O JOGO DAS ARGOLAS</w:t>
      </w: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As professoras confeccionaram as argolas e tem disponíveis os kits de cones para serem entregues aos pais na creche, para que assim cada criança, junto com sua família possa brincar, aprender e treinar sua coordenação motora e sua concentração. A brincadeira é simples, acertar as argolas nos cones. Cada um da família joga uma vez, o ganhador é quem acertar primeiro. (Lembre-se de explicar para a criança sobre ganhar, perder e participar).</w:t>
      </w:r>
    </w:p>
    <w:p w:rsidR="00076C22" w:rsidRDefault="00076C22" w:rsidP="00076C22">
      <w:pPr>
        <w:pStyle w:val="Textbody"/>
        <w:widowControl/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Pra finalizar nossas atividades, vamos assistir a um vídeo, feito pelas professoras do maternal. O vídeo traz a contação da história o GATO XADREZ.</w:t>
      </w:r>
    </w:p>
    <w:p w:rsidR="00076C22" w:rsidRDefault="00076C22" w:rsidP="00076C22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76C22" w:rsidRDefault="00076C22" w:rsidP="00076C22">
      <w:pPr>
        <w:pStyle w:val="Textbody"/>
        <w:widowControl/>
        <w:spacing w:after="0" w:line="360" w:lineRule="auto"/>
        <w:rPr>
          <w:color w:val="000000"/>
        </w:rPr>
      </w:pPr>
      <w:r>
        <w:rPr>
          <w:color w:val="000000"/>
        </w:rPr>
        <w:t xml:space="preserve">     (O VÍDEO ESTÁ NA PLATAFORMA. CONTAÇÃO DE HISTÓRIA FEITO PELAS PROFESSORAS)</w:t>
      </w:r>
    </w:p>
    <w:p w:rsidR="00076C22" w:rsidRDefault="00076C22" w:rsidP="00076C22">
      <w:pPr>
        <w:pStyle w:val="Textbody"/>
        <w:widowControl/>
        <w:spacing w:after="0"/>
        <w:rPr>
          <w:color w:val="000000"/>
        </w:rPr>
      </w:pPr>
    </w:p>
    <w:p w:rsidR="00076C22" w:rsidRDefault="00076C22" w:rsidP="00076C22">
      <w:pPr>
        <w:pStyle w:val="Textbody"/>
        <w:widowControl/>
        <w:spacing w:after="0" w:line="480" w:lineRule="auto"/>
        <w:rPr>
          <w:rFonts w:eastAsia="Calibri" w:cs="Times New Roman"/>
          <w:b/>
          <w:color w:val="000000"/>
        </w:rPr>
      </w:pPr>
    </w:p>
    <w:p w:rsidR="00076C22" w:rsidRDefault="00076C22" w:rsidP="00076C22">
      <w:pPr>
        <w:pStyle w:val="Standard"/>
        <w:jc w:val="both"/>
        <w:rPr>
          <w:rFonts w:eastAsia="Calibri" w:cs="Times New Roman"/>
          <w:color w:val="000000"/>
        </w:rPr>
      </w:pPr>
    </w:p>
    <w:p w:rsidR="00076C22" w:rsidRDefault="00076C22" w:rsidP="00076C22">
      <w:pPr>
        <w:pStyle w:val="Standard"/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 xml:space="preserve">                </w:t>
      </w:r>
      <w:r>
        <w:rPr>
          <w:rFonts w:eastAsia="Times New Roman" w:cs="Times New Roman"/>
          <w:b/>
          <w:color w:val="000000"/>
        </w:rPr>
        <w:t xml:space="preserve"> Obs: Mamãe e papai as atividades possuem um tempo para serem realizadas, por isso não precisa fazer tudo em um mesmo dia.</w:t>
      </w:r>
    </w:p>
    <w:p w:rsidR="00076C22" w:rsidRDefault="00076C22" w:rsidP="00076C22">
      <w:pPr>
        <w:pStyle w:val="Standard"/>
        <w:spacing w:line="360" w:lineRule="auto"/>
        <w:jc w:val="both"/>
        <w:rPr>
          <w:rFonts w:eastAsia="Calibri" w:cs="Times New Roman"/>
          <w:color w:val="000000"/>
        </w:rPr>
      </w:pPr>
    </w:p>
    <w:p w:rsidR="00076C22" w:rsidRDefault="00076C22" w:rsidP="00076C22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Obs: Lembrem de fazer um registro, através de relatório, fotos ou mesmo vídeo de como foi o desenvolvimento de seu filho (a). Pois o mesmo ficará exposto na escola, para a comprovação das atividades.</w:t>
      </w:r>
    </w:p>
    <w:p w:rsidR="002D4052" w:rsidRDefault="002D4052"/>
    <w:sectPr w:rsidR="002D405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1904"/>
    <w:multiLevelType w:val="multilevel"/>
    <w:tmpl w:val="E6747A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E6F39FC"/>
    <w:multiLevelType w:val="multilevel"/>
    <w:tmpl w:val="8A881A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4FF41858"/>
    <w:multiLevelType w:val="multilevel"/>
    <w:tmpl w:val="2494AE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5D98522C"/>
    <w:multiLevelType w:val="multilevel"/>
    <w:tmpl w:val="5FCA42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72904D95"/>
    <w:multiLevelType w:val="multilevel"/>
    <w:tmpl w:val="073497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22"/>
    <w:rsid w:val="00076C22"/>
    <w:rsid w:val="002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1DBF3-3D81-4202-91AD-9DA4595E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Ttulo"/>
    <w:next w:val="Textbody"/>
    <w:link w:val="Ttulo2Char"/>
    <w:rsid w:val="00076C22"/>
    <w:pPr>
      <w:keepNext/>
      <w:widowControl w:val="0"/>
      <w:suppressAutoHyphens/>
      <w:autoSpaceDN w:val="0"/>
      <w:spacing w:before="240" w:after="120"/>
      <w:contextualSpacing w:val="0"/>
      <w:textAlignment w:val="baseline"/>
      <w:outlineLvl w:val="1"/>
    </w:pPr>
    <w:rPr>
      <w:rFonts w:ascii="Times New Roman" w:eastAsia="SimSun" w:hAnsi="Times New Roman" w:cs="Mangal"/>
      <w:b/>
      <w:bCs/>
      <w:spacing w:val="0"/>
      <w:kern w:val="3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76C22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076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6C22"/>
    <w:pPr>
      <w:spacing w:after="120"/>
    </w:pPr>
  </w:style>
  <w:style w:type="paragraph" w:styleId="Ttulo">
    <w:name w:val="Title"/>
    <w:basedOn w:val="Normal"/>
    <w:next w:val="Normal"/>
    <w:link w:val="TtuloChar"/>
    <w:uiPriority w:val="10"/>
    <w:qFormat/>
    <w:rsid w:val="00076C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76C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eTMLzcYcu0" TargetMode="External"/><Relationship Id="rId5" Type="http://schemas.openxmlformats.org/officeDocument/2006/relationships/hyperlink" Target="https://www.youtube.com/watch?v=rpwHSbIq4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2020-06-02T18:37:00Z</dcterms:created>
  <dcterms:modified xsi:type="dcterms:W3CDTF">2020-06-02T18:37:00Z</dcterms:modified>
</cp:coreProperties>
</file>