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ERVAL VELHO 10 DE JUNHO DE 2020.</w:t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 xml:space="preserve">PROFESSORA: </w:t>
      </w:r>
      <w:r>
        <w:rPr>
          <w:rFonts w:ascii="Times New Roman" w:hAnsi="Times New Roman" w:cs="Times New Roman"/>
          <w:b/>
          <w:sz w:val="24"/>
          <w:szCs w:val="24"/>
        </w:rPr>
        <w:t>FLÁVIA GIRARDI MOCELIN</w:t>
      </w:r>
      <w:bookmarkStart w:id="0" w:name="_GoBack"/>
      <w:bookmarkEnd w:id="0"/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TEMPO PARA DESENVOLVIMENTO DESTAS ATIVIDADES</w:t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10/06/2020---24/06/2020</w:t>
      </w:r>
    </w:p>
    <w:p w:rsidR="00DF57D7" w:rsidRPr="0097762F" w:rsidRDefault="00DF57D7" w:rsidP="00DF57D7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57D7" w:rsidRPr="0097762F" w:rsidRDefault="00DF57D7" w:rsidP="00DF57D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QUARTA-FEIRA</w:t>
      </w: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OBS:</w:t>
      </w:r>
      <w:r w:rsidRPr="0097762F">
        <w:rPr>
          <w:rFonts w:ascii="Times New Roman" w:hAnsi="Times New Roman" w:cs="Times New Roman"/>
          <w:sz w:val="24"/>
          <w:szCs w:val="24"/>
        </w:rPr>
        <w:t xml:space="preserve"> Vamos dar continuidade no livro da positivo.</w:t>
      </w: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Objetivo:</w:t>
      </w:r>
      <w:r w:rsidRPr="0097762F">
        <w:rPr>
          <w:rFonts w:ascii="Times New Roman" w:hAnsi="Times New Roman" w:cs="Times New Roman"/>
          <w:sz w:val="24"/>
          <w:szCs w:val="24"/>
        </w:rPr>
        <w:t xml:space="preserve"> proporcionar aos alunos pensamentos lógicos;</w:t>
      </w:r>
    </w:p>
    <w:p w:rsidR="00DF57D7" w:rsidRPr="0097762F" w:rsidRDefault="00DF57D7" w:rsidP="00DF57D7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DF57D7" w:rsidRPr="0097762F" w:rsidRDefault="00DF57D7" w:rsidP="00DF57D7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Conhecimento</w:t>
      </w:r>
    </w:p>
    <w:p w:rsidR="00DF57D7" w:rsidRPr="0097762F" w:rsidRDefault="00DF57D7" w:rsidP="00DF57D7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Diálogo</w:t>
      </w:r>
    </w:p>
    <w:p w:rsidR="00DF57D7" w:rsidRPr="0097762F" w:rsidRDefault="00DF57D7" w:rsidP="00DF57D7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criatividade e imaginação.</w:t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ORAÇÃO DA TURMINHA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Meu anjinho da guarda 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Me ajude a ser uma boa criança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 guarde, me ilumine, amém! 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PÁGINA: 50;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50 vamos preencher uma cruzadinha, e assim descobrir outro significado para a palavra SIRIRI;</w:t>
      </w:r>
    </w:p>
    <w:p w:rsidR="00DF57D7" w:rsidRPr="0097762F" w:rsidRDefault="00DF57D7" w:rsidP="00DF57D7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Então vamos compor a cruzadinha escrevendo a letrinha que falta com o lápis;</w:t>
      </w:r>
    </w:p>
    <w:p w:rsidR="00DF57D7" w:rsidRPr="0097762F" w:rsidRDefault="00DF57D7" w:rsidP="00DF57D7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Ao final vamos ver juntos que formamos a palavra INSETO, no meio da cruzadinha, assim explicar para a criança que siriri é um inseto e que pertence ao grupo do cupins;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QUINTA-FEIRA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Objetivo:</w:t>
      </w:r>
      <w:r w:rsidRPr="0097762F">
        <w:rPr>
          <w:rFonts w:ascii="Times New Roman" w:hAnsi="Times New Roman" w:cs="Times New Roman"/>
          <w:sz w:val="24"/>
          <w:szCs w:val="24"/>
        </w:rPr>
        <w:t xml:space="preserve"> Desenvolver a criatividade;</w:t>
      </w:r>
    </w:p>
    <w:p w:rsidR="00DF57D7" w:rsidRPr="0097762F" w:rsidRDefault="00DF57D7" w:rsidP="00DF57D7">
      <w:pPr>
        <w:pStyle w:val="PargrafodaLista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Atenção e pensamento lógico;</w:t>
      </w:r>
    </w:p>
    <w:p w:rsidR="00DF57D7" w:rsidRPr="0097762F" w:rsidRDefault="00DF57D7" w:rsidP="00DF57D7">
      <w:pPr>
        <w:pStyle w:val="PargrafodaLista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Conhecimento oratório;</w:t>
      </w:r>
    </w:p>
    <w:p w:rsidR="00DF57D7" w:rsidRPr="0097762F" w:rsidRDefault="00DF57D7" w:rsidP="00DF57D7">
      <w:pPr>
        <w:pStyle w:val="PargrafodaLista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Trabalhar história;</w:t>
      </w:r>
    </w:p>
    <w:p w:rsidR="00DF57D7" w:rsidRPr="0097762F" w:rsidRDefault="00DF57D7" w:rsidP="00DF57D7">
      <w:pPr>
        <w:pStyle w:val="PargrafodaLista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Trabalhar em grupo;</w:t>
      </w:r>
    </w:p>
    <w:p w:rsidR="00DF57D7" w:rsidRPr="0097762F" w:rsidRDefault="00DF57D7" w:rsidP="00DF57D7">
      <w:pPr>
        <w:pStyle w:val="PargrafodaLista"/>
        <w:numPr>
          <w:ilvl w:val="0"/>
          <w:numId w:val="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motora.</w:t>
      </w: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ORAÇÃO DA TURMINHA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Meu anjinho da guarda 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Me ajude a ser uma boa criança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 guarde, me ilumine, amém! 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 xml:space="preserve">PÁGINA: </w:t>
      </w:r>
      <w:r w:rsidRPr="0097762F">
        <w:rPr>
          <w:rFonts w:ascii="Times New Roman" w:hAnsi="Times New Roman" w:cs="Times New Roman"/>
          <w:sz w:val="24"/>
          <w:szCs w:val="24"/>
        </w:rPr>
        <w:t>51;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51 vamos conhecer a região Norte, conversar com a criança sobre essa região e se possível mostrar no mapa aonde fica e que os estados que fazem parte desta região são Acre, Rondônia, Amazonas, Roraima, Amapá, Para e Tocantins;</w:t>
      </w:r>
    </w:p>
    <w:p w:rsidR="00DF57D7" w:rsidRPr="0097762F" w:rsidRDefault="00DF57D7" w:rsidP="00DF57D7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Peço para a família que juntamente com a criança construam uma televisão com paisagens de algumas cidades da região NORTE;</w:t>
      </w:r>
    </w:p>
    <w:p w:rsidR="00DF57D7" w:rsidRPr="0097762F" w:rsidRDefault="00DF57D7" w:rsidP="00DF57D7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família vai pesquisar algumas paisagens e a criança vai colar nas folhas brancas para colocar na TV;</w:t>
      </w:r>
    </w:p>
    <w:p w:rsidR="00DF57D7" w:rsidRPr="0097762F" w:rsidRDefault="00DF57D7" w:rsidP="00DF57D7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 xml:space="preserve">Materiais que vão precisar 2 palitos de churrasco, uma caixa de sapato, gravuras das paisagens, tesoura e cola; </w:t>
      </w:r>
    </w:p>
    <w:p w:rsidR="00DF57D7" w:rsidRPr="0097762F" w:rsidRDefault="00DF57D7" w:rsidP="00DF57D7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Segue alguns modelos;</w:t>
      </w:r>
    </w:p>
    <w:p w:rsidR="00DF57D7" w:rsidRPr="0097762F" w:rsidRDefault="00DF57D7" w:rsidP="00DF57D7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9168F9B" wp14:editId="51901E60">
            <wp:extent cx="2695575" cy="2457450"/>
            <wp:effectExtent l="0" t="0" r="9525" b="0"/>
            <wp:docPr id="1" name="Imagem 1" descr="Como Fazer uma TV de papelão #02 Como fazer o mecanismo interno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Fazer uma TV de papelão #02 Como fazer o mecanismo interno d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0EA2663" wp14:editId="51CF71D1">
            <wp:extent cx="2209800" cy="2457450"/>
            <wp:effectExtent l="0" t="0" r="0" b="0"/>
            <wp:docPr id="2" name="Imagem 2" descr="Informativo Pedagógico - SPE » Ampliando a Bagagem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rmativo Pedagógico - SPE » Ampliando a Bagagem Cultur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D7" w:rsidRPr="0097762F" w:rsidRDefault="00DF57D7" w:rsidP="00DF57D7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Tirar foto da TV pronta e enviar para a professora.</w:t>
      </w:r>
    </w:p>
    <w:p w:rsidR="00DF57D7" w:rsidRPr="0097762F" w:rsidRDefault="00DF57D7" w:rsidP="00DF57D7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Contar apara a criança que nessa região tem uma dança chamada CARIMBO, uma dança de origem indígena;</w:t>
      </w:r>
    </w:p>
    <w:p w:rsidR="00DF57D7" w:rsidRPr="0097762F" w:rsidRDefault="00DF57D7" w:rsidP="00DF57D7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Depois destacar do material de apoio os dois bonecos de dançarinos de carimbo e algumas opções de suas roupas típicas;</w:t>
      </w:r>
    </w:p>
    <w:p w:rsidR="00DF57D7" w:rsidRPr="0097762F" w:rsidRDefault="00DF57D7" w:rsidP="00DF57D7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Ver o vídeo da dança do carimbo e vestir os bonecos iguais depois devem ser colados atraz do livro no verso da página.  </w:t>
      </w:r>
    </w:p>
    <w:p w:rsidR="00DF57D7" w:rsidRPr="0097762F" w:rsidRDefault="00DF57D7" w:rsidP="00DF57D7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E2E34" wp14:editId="384F3B1C">
                <wp:simplePos x="0" y="0"/>
                <wp:positionH relativeFrom="column">
                  <wp:posOffset>1644015</wp:posOffset>
                </wp:positionH>
                <wp:positionV relativeFrom="paragraph">
                  <wp:posOffset>6985</wp:posOffset>
                </wp:positionV>
                <wp:extent cx="304800" cy="238125"/>
                <wp:effectExtent l="19050" t="0" r="19050" b="47625"/>
                <wp:wrapNone/>
                <wp:docPr id="3" name="Seta para baix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84D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3" o:spid="_x0000_s1026" type="#_x0000_t67" style="position:absolute;margin-left:129.45pt;margin-top:.55pt;width:24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" adj="10800" fillcolor="#5b9bd5 [3204]" strokecolor="#1f4d78 [1604]" strokeweight="1pt"/>
            </w:pict>
          </mc:Fallback>
        </mc:AlternateConten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Dança do CARIMBO </w:t>
      </w:r>
    </w:p>
    <w:p w:rsidR="00DF57D7" w:rsidRPr="0097762F" w:rsidRDefault="00DF57D7" w:rsidP="00DF57D7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hyperlink r:id="rId7" w:history="1">
        <w:r w:rsidRPr="0097762F">
          <w:rPr>
            <w:rStyle w:val="Hyperlink"/>
            <w:rFonts w:ascii="Times New Roman" w:hAnsi="Times New Roman" w:cs="Times New Roman"/>
            <w:noProof/>
            <w:sz w:val="24"/>
            <w:szCs w:val="24"/>
            <w:lang w:eastAsia="pt-BR"/>
          </w:rPr>
          <w:t>https://www.youtube.com/watch?v=8zvHwbsDV5o</w:t>
        </w:r>
      </w:hyperlink>
    </w:p>
    <w:p w:rsidR="00DF57D7" w:rsidRPr="0097762F" w:rsidRDefault="00DF57D7" w:rsidP="00DF57D7">
      <w:pPr>
        <w:pStyle w:val="PargrafodaLista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SEXTA-FEIRA</w:t>
      </w:r>
    </w:p>
    <w:p w:rsidR="00DF57D7" w:rsidRPr="0097762F" w:rsidRDefault="00DF57D7" w:rsidP="00DF57D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Livro positivo;</w:t>
      </w:r>
    </w:p>
    <w:p w:rsidR="00DF57D7" w:rsidRPr="0097762F" w:rsidRDefault="00DF57D7" w:rsidP="00DF57D7">
      <w:pPr>
        <w:spacing w:line="360" w:lineRule="auto"/>
        <w:ind w:left="121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Objetivo: Reconhecimento das letrinhas</w:t>
      </w:r>
    </w:p>
    <w:p w:rsidR="00DF57D7" w:rsidRPr="0097762F" w:rsidRDefault="00DF57D7" w:rsidP="00DF57D7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Apreender sobre histórias passadas;</w:t>
      </w:r>
    </w:p>
    <w:p w:rsidR="00DF57D7" w:rsidRPr="0097762F" w:rsidRDefault="00DF57D7" w:rsidP="00DF57D7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DF57D7" w:rsidRPr="0097762F" w:rsidRDefault="00DF57D7" w:rsidP="00DF57D7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DF57D7" w:rsidRPr="0097762F" w:rsidRDefault="00DF57D7" w:rsidP="00DF57D7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motora;</w:t>
      </w:r>
    </w:p>
    <w:p w:rsidR="00DF57D7" w:rsidRPr="0097762F" w:rsidRDefault="00DF57D7" w:rsidP="00DF57D7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oratória;</w:t>
      </w:r>
    </w:p>
    <w:p w:rsidR="00DF57D7" w:rsidRPr="0097762F" w:rsidRDefault="00DF57D7" w:rsidP="00DF57D7">
      <w:pPr>
        <w:spacing w:line="360" w:lineRule="auto"/>
        <w:ind w:left="157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PÁGINA</w:t>
      </w:r>
      <w:r w:rsidRPr="0097762F">
        <w:rPr>
          <w:rFonts w:ascii="Times New Roman" w:hAnsi="Times New Roman" w:cs="Times New Roman"/>
          <w:sz w:val="24"/>
          <w:szCs w:val="24"/>
        </w:rPr>
        <w:t>: 52;</w:t>
      </w:r>
    </w:p>
    <w:p w:rsidR="00DF57D7" w:rsidRPr="0097762F" w:rsidRDefault="00DF57D7" w:rsidP="00DF57D7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52 a família deve ajudar a criança a compor mais 3 palavras que comecem com a silaba CA;</w:t>
      </w:r>
    </w:p>
    <w:p w:rsidR="00DF57D7" w:rsidRPr="0097762F" w:rsidRDefault="00DF57D7" w:rsidP="00DF57D7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Acriança deve escrever a palavra depois ilustrá-la no quadradinho ao lado; </w:t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pStyle w:val="PargrafodaLista"/>
        <w:spacing w:line="360" w:lineRule="auto"/>
        <w:ind w:left="229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SEGUNDA-FEIRA</w:t>
      </w:r>
    </w:p>
    <w:p w:rsidR="00DF57D7" w:rsidRPr="0097762F" w:rsidRDefault="00DF57D7" w:rsidP="00DF57D7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DF57D7" w:rsidRPr="0097762F" w:rsidRDefault="00DF57D7" w:rsidP="00DF57D7">
      <w:pPr>
        <w:pStyle w:val="PargrafodaList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Espaço e coordenação</w:t>
      </w:r>
    </w:p>
    <w:p w:rsidR="00DF57D7" w:rsidRPr="0097762F" w:rsidRDefault="00DF57D7" w:rsidP="00DF57D7">
      <w:pPr>
        <w:pStyle w:val="PargrafodaList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Atenção e criatividade</w:t>
      </w:r>
    </w:p>
    <w:p w:rsidR="00DF57D7" w:rsidRPr="0097762F" w:rsidRDefault="00DF57D7" w:rsidP="00DF57D7">
      <w:pPr>
        <w:pStyle w:val="PargrafodaList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Reconhecer lateralidade e tamanho</w:t>
      </w:r>
    </w:p>
    <w:p w:rsidR="00DF57D7" w:rsidRPr="0097762F" w:rsidRDefault="00DF57D7" w:rsidP="00DF57D7">
      <w:pPr>
        <w:pStyle w:val="PargrafodaLista"/>
        <w:numPr>
          <w:ilvl w:val="0"/>
          <w:numId w:val="4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Trabalhar quantidade.</w:t>
      </w:r>
    </w:p>
    <w:p w:rsidR="00DF57D7" w:rsidRPr="0097762F" w:rsidRDefault="00DF57D7" w:rsidP="00DF57D7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ORAÇÃO DA TURMINHA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Meu anjinho da guarda 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Me ajude a ser uma boa criança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 guarde, me ilumine, amém! </w:t>
      </w:r>
    </w:p>
    <w:p w:rsidR="00DF57D7" w:rsidRPr="0097762F" w:rsidRDefault="00DF57D7" w:rsidP="00DF57D7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PÁGINA:</w:t>
      </w:r>
      <w:r w:rsidRPr="0097762F">
        <w:rPr>
          <w:rFonts w:ascii="Times New Roman" w:hAnsi="Times New Roman" w:cs="Times New Roman"/>
          <w:sz w:val="24"/>
          <w:szCs w:val="24"/>
        </w:rPr>
        <w:t xml:space="preserve"> 53 E 54;</w:t>
      </w:r>
    </w:p>
    <w:p w:rsidR="00DF57D7" w:rsidRPr="0097762F" w:rsidRDefault="00DF57D7" w:rsidP="00DF57D7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Vamos conversar com a criança que existe outra dança típica da região Norte é também o nome de um animal, e para descobrirem, terão que seguir as pistas: tenho uma língua bem comprida, posso mover meus olhos ao mesmo tempo em direções diferentes e tenho a incrível habilidade de mudar de cor;</w:t>
      </w:r>
    </w:p>
    <w:p w:rsidR="00DF57D7" w:rsidRPr="0097762F" w:rsidRDefault="00DF57D7" w:rsidP="00DF57D7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pedir para a criança destacar do material de apoio e vejam qual animal que é?</w:t>
      </w:r>
    </w:p>
    <w:p w:rsidR="00DF57D7" w:rsidRPr="0097762F" w:rsidRDefault="00DF57D7" w:rsidP="00DF57D7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seguida pedir para que escrevam o nome CAMALEÃO no livro;</w:t>
      </w:r>
    </w:p>
    <w:p w:rsidR="00DF57D7" w:rsidRPr="0097762F" w:rsidRDefault="00DF57D7" w:rsidP="00DF57D7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54 vamos brincar do jogo do camaleão, no livro explica como que é o jogo;</w:t>
      </w:r>
    </w:p>
    <w:p w:rsidR="00DF57D7" w:rsidRPr="0097762F" w:rsidRDefault="00DF57D7" w:rsidP="00DF57D7">
      <w:pPr>
        <w:pStyle w:val="PargrafodaLista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Logo depois fazer um desenho de como foi a brincadeira no verso da página.</w:t>
      </w:r>
    </w:p>
    <w:p w:rsidR="00DF57D7" w:rsidRPr="0097762F" w:rsidRDefault="00DF57D7" w:rsidP="00DF57D7">
      <w:pPr>
        <w:pStyle w:val="PargrafodaLista"/>
        <w:spacing w:line="360" w:lineRule="auto"/>
        <w:ind w:left="229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229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TERÇA-FEIRA</w:t>
      </w:r>
    </w:p>
    <w:p w:rsidR="00DF57D7" w:rsidRPr="0097762F" w:rsidRDefault="00DF57D7" w:rsidP="00DF57D7">
      <w:pPr>
        <w:pStyle w:val="PargrafodaLista"/>
        <w:spacing w:line="360" w:lineRule="auto"/>
        <w:ind w:left="144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DF57D7" w:rsidRPr="0097762F" w:rsidRDefault="00DF57D7" w:rsidP="00DF57D7">
      <w:pPr>
        <w:pStyle w:val="PargrafodaLista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</w:t>
      </w:r>
    </w:p>
    <w:p w:rsidR="00DF57D7" w:rsidRPr="0097762F" w:rsidRDefault="00DF57D7" w:rsidP="00DF57D7">
      <w:pPr>
        <w:pStyle w:val="PargrafodaLista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Identificação</w:t>
      </w:r>
    </w:p>
    <w:p w:rsidR="00DF57D7" w:rsidRPr="0097762F" w:rsidRDefault="00DF57D7" w:rsidP="00DF57D7">
      <w:pPr>
        <w:pStyle w:val="PargrafodaLista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DF57D7" w:rsidRPr="0097762F" w:rsidRDefault="00DF57D7" w:rsidP="00DF57D7">
      <w:pPr>
        <w:pStyle w:val="PargrafodaLista"/>
        <w:numPr>
          <w:ilvl w:val="0"/>
          <w:numId w:val="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criatividade</w:t>
      </w:r>
    </w:p>
    <w:p w:rsidR="00DF57D7" w:rsidRPr="0097762F" w:rsidRDefault="00DF57D7" w:rsidP="00DF57D7">
      <w:pPr>
        <w:pStyle w:val="PargrafodaLista"/>
        <w:spacing w:line="360" w:lineRule="auto"/>
        <w:ind w:left="157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PÁGINA:55 e 56;</w:t>
      </w:r>
    </w:p>
    <w:p w:rsidR="00DF57D7" w:rsidRPr="0097762F" w:rsidRDefault="00DF57D7" w:rsidP="00DF57D7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Na página 55 vamos dançar e trabalhar a coordenação, movimentos e ritmos a dança do camaleão; </w:t>
      </w:r>
    </w:p>
    <w:p w:rsidR="00DF57D7" w:rsidRPr="0097762F" w:rsidRDefault="00DF57D7" w:rsidP="00DF57D7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música pode ser ouvida e dançada a criança sozinha ou com algum familiar;</w:t>
      </w:r>
    </w:p>
    <w:p w:rsidR="00DF57D7" w:rsidRPr="0097762F" w:rsidRDefault="00DF57D7" w:rsidP="00DF57D7">
      <w:pPr>
        <w:pStyle w:val="PargrafodaLista"/>
        <w:numPr>
          <w:ilvl w:val="0"/>
          <w:numId w:val="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Na página 55 escrever no quadro com qual familiar você dançou; </w:t>
      </w:r>
    </w:p>
    <w:p w:rsidR="00DF57D7" w:rsidRPr="0097762F" w:rsidRDefault="00DF57D7" w:rsidP="00DF57D7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Musica https://www.youtube.com/watch?v=Qrg3QOLBwuM</w:t>
      </w:r>
    </w:p>
    <w:p w:rsidR="00DF57D7" w:rsidRPr="0097762F" w:rsidRDefault="00DF57D7" w:rsidP="00DF57D7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Desenhar você e seu par dançando no verso da página.</w:t>
      </w:r>
    </w:p>
    <w:p w:rsidR="00DF57D7" w:rsidRPr="0097762F" w:rsidRDefault="00DF57D7" w:rsidP="00DF57D7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56 você vai escolher qual dança você mais gostou e vai fazer um desenho no verso da página para apresentar para a professora quando voltar as aulas.</w:t>
      </w:r>
    </w:p>
    <w:p w:rsidR="00DF57D7" w:rsidRPr="0097762F" w:rsidRDefault="00DF57D7" w:rsidP="00DF57D7">
      <w:pPr>
        <w:pStyle w:val="PargrafodaLista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pStyle w:val="PargrafodaLista"/>
        <w:spacing w:line="360" w:lineRule="auto"/>
        <w:ind w:left="2422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QUARTA-FEIRA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APRENDENDO A LETRINHA "B"</w:t>
      </w:r>
    </w:p>
    <w:p w:rsidR="00DF57D7" w:rsidRPr="0097762F" w:rsidRDefault="00DF57D7" w:rsidP="00DF57D7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Identificar o próprio nome nas fichas/crachás;</w:t>
      </w:r>
    </w:p>
    <w:p w:rsidR="00DF57D7" w:rsidRPr="0097762F" w:rsidRDefault="00DF57D7" w:rsidP="00DF57D7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    Reconhecer e Identificar a letra B (explorada na música “Borboletinha”)</w:t>
      </w:r>
    </w:p>
    <w:p w:rsidR="00DF57D7" w:rsidRPr="0097762F" w:rsidRDefault="00DF57D7" w:rsidP="00DF57D7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Andar sobre o traçado da letrinha B.</w:t>
      </w:r>
    </w:p>
    <w:p w:rsidR="00DF57D7" w:rsidRPr="0097762F" w:rsidRDefault="00DF57D7" w:rsidP="00DF57D7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Acompanhar a cantiga da “Borboletinha”;</w:t>
      </w:r>
    </w:p>
    <w:p w:rsidR="00DF57D7" w:rsidRPr="0097762F" w:rsidRDefault="00DF57D7" w:rsidP="00DF57D7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Conhecer diferentes histórias e músicas infantis;</w:t>
      </w:r>
    </w:p>
    <w:p w:rsidR="00DF57D7" w:rsidRPr="0097762F" w:rsidRDefault="00DF57D7" w:rsidP="00DF57D7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 Vamos trabalhar música, cores, leitura, matemática, artes, oralidade, socialização, nomes próprios;</w:t>
      </w:r>
    </w:p>
    <w:p w:rsidR="00DF57D7" w:rsidRPr="0097762F" w:rsidRDefault="00DF57D7" w:rsidP="00DF57D7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Primeiramente vamos apresentar para a criança a letrinha B; de borboletinha;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29B802E" wp14:editId="32914AD7">
            <wp:extent cx="6210300" cy="2400300"/>
            <wp:effectExtent l="0" t="0" r="0" b="0"/>
            <wp:docPr id="5" name="Imagem 5" descr="Atividade pronta letra B | Atividades letra e, Atividades letra 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 pronta letra B | Atividades letra e, Atividades letra b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t="25900" r="3651" b="32318"/>
                    <a:stretch/>
                  </pic:blipFill>
                  <pic:spPr bwMode="auto">
                    <a:xfrm>
                      <a:off x="0" y="0"/>
                      <a:ext cx="6214531" cy="24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7D7" w:rsidRPr="0097762F" w:rsidRDefault="00DF57D7" w:rsidP="00DF57D7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A criança pode estar fazendo o registro dessa atividade em um folha branca ou no caderno, primeiramente fazer a letrinha B;</w:t>
      </w:r>
    </w:p>
    <w:p w:rsidR="00DF57D7" w:rsidRPr="0097762F" w:rsidRDefault="00DF57D7" w:rsidP="00DF57D7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seguida pedir para que façam o desenho da borboleta e o registro da palavrinha em baixo como da imagem;</w:t>
      </w:r>
    </w:p>
    <w:p w:rsidR="00DF57D7" w:rsidRPr="0097762F" w:rsidRDefault="00DF57D7" w:rsidP="00DF57D7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mesma folha eles podem listar outras palavrinhas que comecem com a letra B- em seguida do desenho: exemplo:</w:t>
      </w:r>
    </w:p>
    <w:p w:rsidR="00DF57D7" w:rsidRPr="0097762F" w:rsidRDefault="00DF57D7" w:rsidP="00DF57D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     BOLA                             BONECA                                        BICO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AF0E3B0" wp14:editId="565B98A6">
            <wp:extent cx="1333500" cy="733425"/>
            <wp:effectExtent l="0" t="0" r="0" b="9525"/>
            <wp:docPr id="6" name="Imagem 6" descr="DESENHOS PARA COLORIR BOLA DE FUTEBOL em 2020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ENHOS PARA COLORIR BOLA DE FUTEBOL em 2020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2F">
        <w:rPr>
          <w:rFonts w:ascii="Times New Roman" w:hAnsi="Times New Roman" w:cs="Times New Roman"/>
          <w:sz w:val="24"/>
          <w:szCs w:val="24"/>
        </w:rPr>
        <w:t xml:space="preserve">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    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2FBFD9C" wp14:editId="683D1353">
            <wp:extent cx="1323975" cy="885825"/>
            <wp:effectExtent l="0" t="0" r="9525" b="9525"/>
            <wp:docPr id="7" name="Imagem 7" descr="Boneca Bebê - Miyo - Menina - Cotiplás - Ri Happy Brinque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neca Bebê - Miyo - Menina - Cotiplás - Ri Happy Brinqued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2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A1B4633" wp14:editId="5360CD58">
            <wp:extent cx="1818640" cy="933450"/>
            <wp:effectExtent l="0" t="0" r="0" b="0"/>
            <wp:docPr id="8" name="Imagem 8" descr="Bico Dente Chupeta Engraçadas Dentão Bigode Divertida Barato - 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co Dente Chupeta Engraçadas Dentão Bigode Divertida Barato - R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9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QUINTA-FEIRA</w:t>
      </w: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Vamos dar continuidade as atividades com a letrinha B;</w:t>
      </w:r>
    </w:p>
    <w:p w:rsidR="00DF57D7" w:rsidRPr="0097762F" w:rsidRDefault="00DF57D7" w:rsidP="00DF57D7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As atividades que estimulam a expressão oral são muito importantes. A fala é um instrumento de comunicação fundamental entre as pessoas.</w:t>
      </w:r>
    </w:p>
    <w:p w:rsidR="00DF57D7" w:rsidRPr="0097762F" w:rsidRDefault="00DF57D7" w:rsidP="00DF57D7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É importante alternar as atividades orais, de modo a motivar a criança a enfrentar os desafios. </w:t>
      </w:r>
    </w:p>
    <w:p w:rsidR="00DF57D7" w:rsidRPr="0097762F" w:rsidRDefault="00DF57D7" w:rsidP="00DF57D7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Peça, por exemplo, que citem nomes de colegas, animais, lugares etc. que comecem com a letra B.</w:t>
      </w:r>
    </w:p>
    <w:p w:rsidR="00DF57D7" w:rsidRPr="0097762F" w:rsidRDefault="00DF57D7" w:rsidP="00DF57D7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Eles deverão pronunciar bem cada nome para que os sons vocálicos fiquem bem perceptíveis.</w:t>
      </w:r>
    </w:p>
    <w:p w:rsidR="00DF57D7" w:rsidRPr="0097762F" w:rsidRDefault="00DF57D7" w:rsidP="00DF57D7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Vamos ouvir a música BORBOLETINHA com a criança;</w:t>
      </w:r>
    </w:p>
    <w:p w:rsidR="00DF57D7" w:rsidRPr="0097762F" w:rsidRDefault="00DF57D7" w:rsidP="00DF57D7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97762F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https://www.youtube.com/watch?v=28iW_O5qWfU</w:t>
        </w:r>
      </w:hyperlink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3B2995C" wp14:editId="35B249F2">
            <wp:extent cx="6219825" cy="4953000"/>
            <wp:effectExtent l="0" t="0" r="9525" b="0"/>
            <wp:docPr id="9" name="Imagem 9" descr="Borboletinha na cozinha | Atividades para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rboletinha na cozinha | Atividades para educação infantil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51" cy="49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D7" w:rsidRPr="0097762F" w:rsidRDefault="00DF57D7" w:rsidP="00DF57D7">
      <w:pPr>
        <w:pStyle w:val="PargrafodaLista"/>
        <w:numPr>
          <w:ilvl w:val="0"/>
          <w:numId w:val="1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família deve transcrever a letra da música borboletinha no caderno ou em uma folha branca e pedir para a criança circular palavrinha que começa com a letra B;</w:t>
      </w:r>
    </w:p>
    <w:p w:rsidR="00DF57D7" w:rsidRPr="0097762F" w:rsidRDefault="00DF57D7" w:rsidP="00DF57D7">
      <w:pPr>
        <w:pStyle w:val="PargrafodaLista"/>
        <w:numPr>
          <w:ilvl w:val="0"/>
          <w:numId w:val="15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seguida recortar e colar figuras de objetos que comessem com a letra B e colar na folha ou no caderninho, caso não consigam figuras podem ser feitos desenhos, deixar a criança bem à vontade para recortar, colar e pintar.</w:t>
      </w: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Bdr>
          <w:bottom w:val="single" w:sz="12" w:space="1" w:color="auto"/>
        </w:pBd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SEXTA-FEIRA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DF57D7" w:rsidRPr="0097762F" w:rsidRDefault="00DF57D7" w:rsidP="00DF57D7">
      <w:pPr>
        <w:pStyle w:val="PargrafodaLista"/>
        <w:numPr>
          <w:ilvl w:val="0"/>
          <w:numId w:val="16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Reconhecimento da música;</w:t>
      </w:r>
    </w:p>
    <w:p w:rsidR="00DF57D7" w:rsidRPr="0097762F" w:rsidRDefault="00DF57D7" w:rsidP="00DF57D7">
      <w:pPr>
        <w:pStyle w:val="PargrafodaLista"/>
        <w:numPr>
          <w:ilvl w:val="0"/>
          <w:numId w:val="16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e espaço;</w:t>
      </w:r>
    </w:p>
    <w:p w:rsidR="00DF57D7" w:rsidRPr="0097762F" w:rsidRDefault="00DF57D7" w:rsidP="00DF57D7">
      <w:pPr>
        <w:pStyle w:val="PargrafodaLista"/>
        <w:numPr>
          <w:ilvl w:val="0"/>
          <w:numId w:val="16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DF57D7" w:rsidRPr="0097762F" w:rsidRDefault="00DF57D7" w:rsidP="00DF57D7">
      <w:pPr>
        <w:pStyle w:val="PargrafodaLista"/>
        <w:numPr>
          <w:ilvl w:val="0"/>
          <w:numId w:val="16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os sentidos;</w:t>
      </w:r>
    </w:p>
    <w:p w:rsidR="00DF57D7" w:rsidRPr="0097762F" w:rsidRDefault="00DF57D7" w:rsidP="00DF57D7">
      <w:pPr>
        <w:pStyle w:val="PargrafodaLista"/>
        <w:numPr>
          <w:ilvl w:val="0"/>
          <w:numId w:val="16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Conhecimento, ritmo, movimento.</w:t>
      </w:r>
    </w:p>
    <w:p w:rsidR="00DF57D7" w:rsidRPr="0097762F" w:rsidRDefault="00DF57D7" w:rsidP="00DF57D7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música PIRULITO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PIRULITO QUE BATE BATE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PIRULITO QUE JÁ BATEU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QUEM GOSTA DE MIM É ELA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QUEM GOSTA DELA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SOU EU</w:t>
      </w:r>
    </w:p>
    <w:p w:rsidR="00DF57D7" w:rsidRPr="0097762F" w:rsidRDefault="00DF57D7" w:rsidP="00DF57D7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Primeiramente a família pode cantar e dançar junto com a criança a música;</w:t>
      </w:r>
    </w:p>
    <w:p w:rsidR="00DF57D7" w:rsidRPr="0097762F" w:rsidRDefault="00DF57D7" w:rsidP="00DF57D7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Logo depois peço que a família escreva a letra da música em uma folha branca ou no caderninho da criança para que ela possa realizar as atividades;</w:t>
      </w:r>
    </w:p>
    <w:p w:rsidR="00DF57D7" w:rsidRPr="0097762F" w:rsidRDefault="00DF57D7" w:rsidP="00DF57D7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de escrita a letra da música pedir para a criança encontrar as vogais (A, E, I, O, U) e colorir;</w:t>
      </w:r>
    </w:p>
    <w:p w:rsidR="00DF57D7" w:rsidRPr="0097762F" w:rsidRDefault="00DF57D7" w:rsidP="00DF57D7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A pintar de amarelo;</w:t>
      </w:r>
    </w:p>
    <w:p w:rsidR="00DF57D7" w:rsidRPr="0097762F" w:rsidRDefault="00DF57D7" w:rsidP="00DF57D7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E pintar de verde;</w:t>
      </w:r>
    </w:p>
    <w:p w:rsidR="00DF57D7" w:rsidRPr="0097762F" w:rsidRDefault="00DF57D7" w:rsidP="00DF57D7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I pintar de vermelha;</w:t>
      </w:r>
    </w:p>
    <w:p w:rsidR="00DF57D7" w:rsidRPr="0097762F" w:rsidRDefault="00DF57D7" w:rsidP="00DF57D7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O pintar de azul;</w:t>
      </w:r>
    </w:p>
    <w:p w:rsidR="00DF57D7" w:rsidRPr="0097762F" w:rsidRDefault="00DF57D7" w:rsidP="00DF57D7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U pintar de laranja.</w:t>
      </w:r>
    </w:p>
    <w:p w:rsidR="00DF57D7" w:rsidRPr="0097762F" w:rsidRDefault="00DF57D7" w:rsidP="00DF57D7">
      <w:pPr>
        <w:pStyle w:val="PargrafodaLista"/>
        <w:numPr>
          <w:ilvl w:val="0"/>
          <w:numId w:val="1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Após isso representar a música com desenhos, pode ser feito o desenho ao redor da letra da música ou seja eles podem desenhar vários pirulitos coloridos ao redor. 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pStyle w:val="PargrafodaLista"/>
        <w:spacing w:line="360" w:lineRule="auto"/>
        <w:ind w:left="157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SEGUNDA-FEIRA</w:t>
      </w:r>
    </w:p>
    <w:p w:rsidR="00DF57D7" w:rsidRPr="0097762F" w:rsidRDefault="00DF57D7" w:rsidP="00DF57D7">
      <w:pPr>
        <w:pStyle w:val="NormalWeb"/>
        <w:spacing w:line="360" w:lineRule="auto"/>
        <w:ind w:firstLine="851"/>
        <w:jc w:val="both"/>
      </w:pPr>
      <w:r w:rsidRPr="0097762F">
        <w:rPr>
          <w:rStyle w:val="Forte"/>
        </w:rPr>
        <w:lastRenderedPageBreak/>
        <w:t> </w:t>
      </w:r>
      <w:r w:rsidRPr="0097762F">
        <w:t>Memorização e associação dos números com quantidades por meio de música. Aprender com música é sempre mais divertido. Cante, junto com a crianças, a músicas infantil cuja letra ilustre a contagem dos números de 1 a 10.</w:t>
      </w:r>
    </w:p>
    <w:p w:rsidR="00DF57D7" w:rsidRPr="0097762F" w:rsidRDefault="00DF57D7" w:rsidP="00DF57D7">
      <w:pPr>
        <w:pStyle w:val="NormalWeb"/>
        <w:spacing w:line="360" w:lineRule="auto"/>
        <w:ind w:firstLine="851"/>
        <w:jc w:val="both"/>
      </w:pPr>
      <w:r w:rsidRPr="0097762F">
        <w:t>Objetivos;</w:t>
      </w:r>
    </w:p>
    <w:p w:rsidR="00DF57D7" w:rsidRPr="0097762F" w:rsidRDefault="00DF57D7" w:rsidP="00DF57D7">
      <w:pPr>
        <w:pStyle w:val="NormalWeb"/>
        <w:numPr>
          <w:ilvl w:val="0"/>
          <w:numId w:val="18"/>
        </w:numPr>
        <w:spacing w:line="360" w:lineRule="auto"/>
        <w:ind w:firstLine="851"/>
        <w:jc w:val="both"/>
      </w:pPr>
      <w:r w:rsidRPr="0097762F">
        <w:t>Identificação de números;</w:t>
      </w:r>
    </w:p>
    <w:p w:rsidR="00DF57D7" w:rsidRPr="0097762F" w:rsidRDefault="00DF57D7" w:rsidP="00DF57D7">
      <w:pPr>
        <w:pStyle w:val="NormalWeb"/>
        <w:numPr>
          <w:ilvl w:val="0"/>
          <w:numId w:val="18"/>
        </w:numPr>
        <w:spacing w:line="360" w:lineRule="auto"/>
        <w:ind w:firstLine="851"/>
        <w:jc w:val="both"/>
      </w:pPr>
      <w:r w:rsidRPr="0097762F">
        <w:t>Desenvolver a atenção;</w:t>
      </w:r>
    </w:p>
    <w:p w:rsidR="00DF57D7" w:rsidRPr="0097762F" w:rsidRDefault="00DF57D7" w:rsidP="00DF57D7">
      <w:pPr>
        <w:pStyle w:val="NormalWeb"/>
        <w:numPr>
          <w:ilvl w:val="0"/>
          <w:numId w:val="18"/>
        </w:numPr>
        <w:spacing w:line="360" w:lineRule="auto"/>
        <w:ind w:firstLine="851"/>
        <w:jc w:val="both"/>
      </w:pPr>
      <w:r w:rsidRPr="0097762F">
        <w:t>Estimular a criatividade e imaginação.</w:t>
      </w:r>
    </w:p>
    <w:p w:rsidR="00DF57D7" w:rsidRPr="0097762F" w:rsidRDefault="00DF57D7" w:rsidP="00DF57D7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Um bom exemplo é a música Um elefante incomoda muita gente. O aumento da repetição da palavra “incomodam” a medida que os números aumentam, ajudará a criança a ter percepção de quantidade.</w:t>
      </w:r>
    </w:p>
    <w:p w:rsidR="00DF57D7" w:rsidRPr="0097762F" w:rsidRDefault="00DF57D7" w:rsidP="00DF57D7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Ler e cantar a música com a criança;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Um Elefante Incomoda Muita Gente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Um elefante incomoda muita gente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Dois elefantes incomodam, incomodam muito mais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Três elefantes incomodam muita gente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Quatro elefantes incomodam, incomodam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 muito mais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Cinco elefantes incomodam muita gente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Seis elefantes incomodam, incomodam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incomodam, incomodam muito mais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Sete elefantes incomodam muita gente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Oito elefantes incomodam, incomodam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 muito mais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Nove elefantes incomodam muita gente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Dez elefantes incomodam, incomodam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 muito mais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Dez elefantes incomodam muita gente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Nove elefantes incomodam, incomodam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DF57D7" w:rsidRPr="0097762F" w:rsidRDefault="00DF57D7" w:rsidP="00DF57D7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incomodam…</w:t>
      </w:r>
    </w:p>
    <w:p w:rsidR="00DF57D7" w:rsidRPr="0097762F" w:rsidRDefault="00DF57D7" w:rsidP="00DF57D7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97762F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https://www.youtube.com/watch?v=2O0Rzx1plpM</w:t>
        </w:r>
      </w:hyperlink>
    </w:p>
    <w:p w:rsidR="00DF57D7" w:rsidRPr="0097762F" w:rsidRDefault="00DF57D7" w:rsidP="00DF57D7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de ouvir cantar e dançar com a criança peço para a criança que faça a ilustração da música;</w:t>
      </w:r>
    </w:p>
    <w:p w:rsidR="00DF57D7" w:rsidRPr="0097762F" w:rsidRDefault="00DF57D7" w:rsidP="00DF57D7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ilustração pode ser feita no caderninho ou em uma folha.</w:t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TERÇA-FEIRA</w:t>
      </w:r>
    </w:p>
    <w:p w:rsidR="00DF57D7" w:rsidRPr="0097762F" w:rsidRDefault="00DF57D7" w:rsidP="00DF57D7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Vamos dar continuidade aos números.</w:t>
      </w:r>
    </w:p>
    <w:p w:rsidR="00DF57D7" w:rsidRPr="0097762F" w:rsidRDefault="00DF57D7" w:rsidP="00DF57D7">
      <w:pPr>
        <w:pStyle w:val="NormalWeb"/>
        <w:ind w:firstLine="851"/>
      </w:pPr>
      <w:r w:rsidRPr="0097762F">
        <w:t>Objetivo:</w:t>
      </w:r>
    </w:p>
    <w:p w:rsidR="00DF57D7" w:rsidRPr="0097762F" w:rsidRDefault="00DF57D7" w:rsidP="00DF57D7">
      <w:pPr>
        <w:pStyle w:val="NormalWeb"/>
        <w:numPr>
          <w:ilvl w:val="0"/>
          <w:numId w:val="20"/>
        </w:numPr>
      </w:pPr>
      <w:r w:rsidRPr="0097762F">
        <w:t>Comparação e ordenação dos números</w:t>
      </w:r>
    </w:p>
    <w:p w:rsidR="00DF57D7" w:rsidRPr="0097762F" w:rsidRDefault="00DF57D7" w:rsidP="00DF57D7">
      <w:pPr>
        <w:pStyle w:val="NormalWeb"/>
        <w:spacing w:line="360" w:lineRule="auto"/>
        <w:ind w:firstLine="851"/>
        <w:jc w:val="both"/>
      </w:pPr>
      <w:r w:rsidRPr="0097762F">
        <w:t>As crianças ainda não têm a percepção de quantidade associada a um número por si só. Para comparar dois números, elas precisam visualizar quantias referentes a eles. Para trabalhar a comparação e ordenação dos números, vamos fazer a seguinte atividade;</w:t>
      </w:r>
    </w:p>
    <w:p w:rsidR="00DF57D7" w:rsidRPr="0097762F" w:rsidRDefault="00DF57D7" w:rsidP="00DF57D7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Primeiramente vocês vão precisar de 10 recipientes, e grão para trabalharmos as quantidades;</w:t>
      </w:r>
    </w:p>
    <w:p w:rsidR="00DF57D7" w:rsidRPr="0097762F" w:rsidRDefault="00DF57D7" w:rsidP="00DF57D7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Vocês vão pegar 10 copos e escrever neles os números de 1 a 10;</w:t>
      </w:r>
    </w:p>
    <w:p w:rsidR="00DF57D7" w:rsidRPr="0097762F" w:rsidRDefault="00DF57D7" w:rsidP="00DF57D7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Logo depois pegar os grãos podem ser de feijão, milho, pipoca e ajudar a criança a colocar dentro de cada copo a quantidade indicada,</w:t>
      </w:r>
    </w:p>
    <w:p w:rsidR="00DF57D7" w:rsidRPr="0097762F" w:rsidRDefault="00DF57D7" w:rsidP="00DF57D7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lastRenderedPageBreak/>
        <w:t>Exemplo no copo número 1 coloca um grão, no copo número 2 coloca 2 grão e assim sucessivamente até o 10;</w:t>
      </w:r>
    </w:p>
    <w:p w:rsidR="00DF57D7" w:rsidRPr="0097762F" w:rsidRDefault="00DF57D7" w:rsidP="00DF57D7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 xml:space="preserve"> Deixar que a criança faça a contagem se ela não conseguir ai a família ajuda;</w:t>
      </w:r>
    </w:p>
    <w:p w:rsidR="00DF57D7" w:rsidRPr="0097762F" w:rsidRDefault="00DF57D7" w:rsidP="00DF57D7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Faça a pergunta: Qual dos copos tem mais grãos?</w:t>
      </w:r>
    </w:p>
    <w:p w:rsidR="00DF57D7" w:rsidRPr="0097762F" w:rsidRDefault="00DF57D7" w:rsidP="00DF57D7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Qual tem menos?</w:t>
      </w:r>
    </w:p>
    <w:p w:rsidR="00DF57D7" w:rsidRPr="0097762F" w:rsidRDefault="00DF57D7" w:rsidP="00DF57D7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Apontando para os números das etiquetas, pergunte: Qual número vem primeiro? Qual vem depois?</w:t>
      </w:r>
    </w:p>
    <w:p w:rsidR="00DF57D7" w:rsidRPr="0097762F" w:rsidRDefault="00DF57D7" w:rsidP="00DF57D7">
      <w:pPr>
        <w:pStyle w:val="NormalWeb"/>
        <w:numPr>
          <w:ilvl w:val="0"/>
          <w:numId w:val="20"/>
        </w:numPr>
        <w:spacing w:line="360" w:lineRule="auto"/>
        <w:ind w:left="0" w:firstLine="851"/>
        <w:jc w:val="both"/>
      </w:pPr>
      <w:r w:rsidRPr="0097762F">
        <w:t>Essa atividade deve ser feita o registro com fotos ou vídeo e mandar as fotos ou vídeo para a professora.</w:t>
      </w:r>
    </w:p>
    <w:p w:rsidR="00DF57D7" w:rsidRPr="0097762F" w:rsidRDefault="00DF57D7" w:rsidP="00DF57D7">
      <w:pPr>
        <w:pStyle w:val="PargrafodaLista"/>
        <w:tabs>
          <w:tab w:val="left" w:pos="7755"/>
        </w:tabs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ab/>
      </w: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QUARTA-FEIRA</w:t>
      </w:r>
    </w:p>
    <w:p w:rsidR="00DF57D7" w:rsidRPr="0097762F" w:rsidRDefault="00DF57D7" w:rsidP="00DF57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música A COBRA NÃO TEM PÉ.</w:t>
      </w:r>
    </w:p>
    <w:p w:rsidR="00DF57D7" w:rsidRPr="0097762F" w:rsidRDefault="00DF57D7" w:rsidP="00DF57D7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Objetivo:</w:t>
      </w:r>
    </w:p>
    <w:p w:rsidR="00DF57D7" w:rsidRPr="0097762F" w:rsidRDefault="00DF57D7" w:rsidP="00DF57D7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Apreender letras de música;</w:t>
      </w:r>
    </w:p>
    <w:p w:rsidR="00DF57D7" w:rsidRPr="0097762F" w:rsidRDefault="00DF57D7" w:rsidP="00DF57D7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criatividade;</w:t>
      </w:r>
    </w:p>
    <w:p w:rsidR="00DF57D7" w:rsidRPr="0097762F" w:rsidRDefault="00DF57D7" w:rsidP="00DF57D7">
      <w:pPr>
        <w:pStyle w:val="PargrafodaLista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e ritmo.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Iniciar as atividades conversando com a criança sobre a música, após cantar junto com a criança; </w:t>
      </w:r>
    </w:p>
    <w:p w:rsidR="00DF57D7" w:rsidRPr="0097762F" w:rsidRDefault="00DF57D7" w:rsidP="00DF57D7">
      <w:pPr>
        <w:pStyle w:val="NormalWeb"/>
        <w:jc w:val="center"/>
        <w:rPr>
          <w:b/>
        </w:rPr>
      </w:pPr>
      <w:r w:rsidRPr="0097762F">
        <w:rPr>
          <w:b/>
        </w:rPr>
        <w:t>A COBRA NÃO TEM PÉ</w:t>
      </w:r>
    </w:p>
    <w:p w:rsidR="00DF57D7" w:rsidRPr="0097762F" w:rsidRDefault="00DF57D7" w:rsidP="00DF57D7">
      <w:pPr>
        <w:pStyle w:val="NormalWeb"/>
        <w:jc w:val="center"/>
      </w:pPr>
      <w:r w:rsidRPr="0097762F">
        <w:t>A cobra não tem pé, a cobra não tem mão</w:t>
      </w:r>
      <w:r w:rsidRPr="0097762F">
        <w:br/>
        <w:t xml:space="preserve">como é que a cobra sobe no pezinho de limão? </w:t>
      </w:r>
    </w:p>
    <w:p w:rsidR="00DF57D7" w:rsidRPr="0097762F" w:rsidRDefault="00DF57D7" w:rsidP="00DF57D7">
      <w:pPr>
        <w:pStyle w:val="NormalWeb"/>
        <w:jc w:val="center"/>
      </w:pPr>
      <w:r w:rsidRPr="0097762F">
        <w:t>Como é que a cobra sobe no pezinho de limão?</w:t>
      </w:r>
    </w:p>
    <w:p w:rsidR="00DF57D7" w:rsidRPr="0097762F" w:rsidRDefault="00DF57D7" w:rsidP="00DF57D7">
      <w:pPr>
        <w:pStyle w:val="NormalWeb"/>
        <w:jc w:val="center"/>
      </w:pPr>
      <w:r w:rsidRPr="0097762F">
        <w:t>A cobra vai subindo, vai, vai, vai</w:t>
      </w:r>
      <w:r w:rsidRPr="0097762F">
        <w:br/>
        <w:t>Vai se enrolando, vai, vai, vai</w:t>
      </w:r>
    </w:p>
    <w:p w:rsidR="00DF57D7" w:rsidRPr="0097762F" w:rsidRDefault="00DF57D7" w:rsidP="00DF57D7">
      <w:pPr>
        <w:pStyle w:val="NormalWeb"/>
        <w:jc w:val="center"/>
      </w:pPr>
      <w:r w:rsidRPr="0097762F">
        <w:t>A cobra não tem pé, a cobra não tem mão</w:t>
      </w:r>
      <w:r w:rsidRPr="0097762F">
        <w:br/>
        <w:t xml:space="preserve">Como é que a cobra desce do pezinho de limão? </w:t>
      </w:r>
    </w:p>
    <w:p w:rsidR="00DF57D7" w:rsidRPr="0097762F" w:rsidRDefault="00DF57D7" w:rsidP="00DF57D7">
      <w:pPr>
        <w:pStyle w:val="NormalWeb"/>
        <w:jc w:val="center"/>
      </w:pPr>
      <w:r w:rsidRPr="0097762F">
        <w:lastRenderedPageBreak/>
        <w:t>Como é que a cobra desce do pezinho de limão?</w:t>
      </w:r>
    </w:p>
    <w:p w:rsidR="00DF57D7" w:rsidRPr="0097762F" w:rsidRDefault="00DF57D7" w:rsidP="00DF57D7">
      <w:pPr>
        <w:pStyle w:val="NormalWeb"/>
        <w:jc w:val="center"/>
      </w:pPr>
      <w:r w:rsidRPr="0097762F">
        <w:t>A cobra vai descendo, vai, vai, vai</w:t>
      </w:r>
      <w:r w:rsidRPr="0097762F">
        <w:br/>
        <w:t>Vai desenrolando, vai, vai, vai.</w:t>
      </w:r>
    </w:p>
    <w:p w:rsidR="00DF57D7" w:rsidRPr="0097762F" w:rsidRDefault="00DF57D7" w:rsidP="00DF57D7">
      <w:pPr>
        <w:pStyle w:val="NormalWeb"/>
        <w:numPr>
          <w:ilvl w:val="0"/>
          <w:numId w:val="21"/>
        </w:numPr>
        <w:spacing w:line="360" w:lineRule="auto"/>
        <w:ind w:left="1213" w:firstLine="851"/>
        <w:jc w:val="both"/>
      </w:pPr>
      <w:r w:rsidRPr="0097762F">
        <w:t>Assim brincar com a criança com os movimentos da dona cobra;</w:t>
      </w:r>
    </w:p>
    <w:p w:rsidR="00DF57D7" w:rsidRPr="0097762F" w:rsidRDefault="00DF57D7" w:rsidP="00DF57D7">
      <w:pPr>
        <w:pStyle w:val="NormalWeb"/>
        <w:numPr>
          <w:ilvl w:val="0"/>
          <w:numId w:val="21"/>
        </w:numPr>
        <w:spacing w:line="360" w:lineRule="auto"/>
        <w:ind w:left="1213" w:firstLine="851"/>
        <w:jc w:val="both"/>
      </w:pPr>
      <w:r w:rsidRPr="0097762F">
        <w:t>Após fazer um suco de limão e explicar para a criança que é do mesmo pezinho de limão que a dona cobra subiu;</w:t>
      </w:r>
    </w:p>
    <w:p w:rsidR="00DF57D7" w:rsidRPr="0097762F" w:rsidRDefault="00DF57D7" w:rsidP="00DF57D7">
      <w:pPr>
        <w:pStyle w:val="NormalWeb"/>
        <w:numPr>
          <w:ilvl w:val="0"/>
          <w:numId w:val="21"/>
        </w:numPr>
        <w:spacing w:line="360" w:lineRule="auto"/>
        <w:ind w:left="1213" w:firstLine="851"/>
        <w:jc w:val="both"/>
      </w:pPr>
      <w:r w:rsidRPr="0097762F">
        <w:t>Fazer um desenho no caderno sobre a música A COBRA NÃO TEM PÉ;</w:t>
      </w:r>
    </w:p>
    <w:p w:rsidR="00DF57D7" w:rsidRPr="0097762F" w:rsidRDefault="00DF57D7" w:rsidP="00DF57D7">
      <w:pPr>
        <w:pStyle w:val="NormalWeb"/>
        <w:numPr>
          <w:ilvl w:val="0"/>
          <w:numId w:val="21"/>
        </w:numPr>
        <w:spacing w:line="360" w:lineRule="auto"/>
        <w:ind w:left="1213" w:firstLine="851"/>
        <w:jc w:val="both"/>
      </w:pPr>
      <w:r w:rsidRPr="0097762F">
        <w:t>Se tiver massinha em casa pode deixara criança brincar de fazer a cobrinha.</w:t>
      </w:r>
    </w:p>
    <w:p w:rsidR="00DF57D7" w:rsidRPr="0097762F" w:rsidRDefault="00DF57D7" w:rsidP="00DF57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QUINTA-FEIRA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 mês de Junho é o momento propício para trabalhar o tema “Festa Junina”. As músicas, comidas típicas, artes são ótimos instrumentos para serem explorados com os pequenos.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DF57D7" w:rsidRPr="0097762F" w:rsidRDefault="00DF57D7" w:rsidP="00DF57D7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Cantar e se divertir com diferentes músicas juninas,</w:t>
      </w:r>
    </w:p>
    <w:p w:rsidR="00DF57D7" w:rsidRPr="0097762F" w:rsidRDefault="00DF57D7" w:rsidP="00DF57D7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Familiarizar com as características das festas juninas,</w:t>
      </w:r>
    </w:p>
    <w:p w:rsidR="00DF57D7" w:rsidRPr="0097762F" w:rsidRDefault="00DF57D7" w:rsidP="00DF57D7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Explorar gestos e ritmos corporais através das danças e músicas,</w:t>
      </w:r>
    </w:p>
    <w:p w:rsidR="00DF57D7" w:rsidRPr="0097762F" w:rsidRDefault="00DF57D7" w:rsidP="00DF57D7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Explorar as cores e formas geométricas,</w:t>
      </w:r>
    </w:p>
    <w:p w:rsidR="00DF57D7" w:rsidRPr="0097762F" w:rsidRDefault="00DF57D7" w:rsidP="00DF57D7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Incentivar o gosto pela culinária junina,</w:t>
      </w:r>
    </w:p>
    <w:p w:rsidR="00DF57D7" w:rsidRPr="0097762F" w:rsidRDefault="00DF57D7" w:rsidP="00DF57D7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Estabelecer relações matemáticas no cotidiano;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Primeiramente conversar com a criança sobre o que é Festa Junina....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O que as pessoas, fazem, comem, bebem, vestem, dançam, enfim... tudo sobre o que elas fazem nas Festas Juninas!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apresentar para elas a musiquinha cai cai balão, pedir se elas já conhecem ou se já ouviram.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Cantar com a criança;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3CB957E" wp14:editId="0432CEAE">
            <wp:extent cx="5619750" cy="4352925"/>
            <wp:effectExtent l="0" t="0" r="0" b="9525"/>
            <wp:docPr id="4" name="Imagem 4" descr="https://2.bp.blogspot.com/-C0bHDlpijLg/WSxfKKfuhRI/AAAAAAAAWn0/-fhPw1WFbZAv2XFUxbE017CmyZZURqJvwCLcB/s1600/aTIVIDADES%2BCAI%2BCAI%2BBAL%25C3%2583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C0bHDlpijLg/WSxfKKfuhRI/AAAAAAAAWn0/-fhPw1WFbZAv2XFUxbE017CmyZZURqJvwCLcB/s1600/aTIVIDADES%2BCAI%2BCAI%2BBAL%25C3%2583O-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46" cy="43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Escreva a letra da música em uma folha branca ou no caderninho da criança e depois peça para que ela ilustre a música fazendo um desenho bem lindo e deixar bem colorindo.</w:t>
      </w:r>
    </w:p>
    <w:p w:rsidR="00DF57D7" w:rsidRPr="0097762F" w:rsidRDefault="00DF57D7" w:rsidP="00DF57D7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SEXTA-FEIRA</w:t>
      </w:r>
    </w:p>
    <w:p w:rsidR="00DF57D7" w:rsidRPr="0097762F" w:rsidRDefault="00DF57D7" w:rsidP="00DF57D7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Dando continuidade no mês junino vamos continuar com atividades juninas.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Explorar as cores e formas geométricas,</w:t>
      </w:r>
    </w:p>
    <w:p w:rsidR="00DF57D7" w:rsidRPr="0097762F" w:rsidRDefault="00DF57D7" w:rsidP="00DF57D7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Incentivar o gosto pela culinária junina,</w:t>
      </w:r>
    </w:p>
    <w:p w:rsidR="00DF57D7" w:rsidRPr="0097762F" w:rsidRDefault="00DF57D7" w:rsidP="00DF57D7">
      <w:pPr>
        <w:pStyle w:val="PargrafodaLista"/>
        <w:numPr>
          <w:ilvl w:val="0"/>
          <w:numId w:val="22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Estabelecer relações matemáticas no cotidiano;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uma festa junina nunca podem faltar algumas coisas!</w:t>
      </w:r>
    </w:p>
    <w:p w:rsidR="00DF57D7" w:rsidRPr="0097762F" w:rsidRDefault="00DF57D7" w:rsidP="00DF57D7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seu caderninho ou em uma folha peço para que desenhem;</w:t>
      </w:r>
    </w:p>
    <w:p w:rsidR="00DF57D7" w:rsidRPr="0097762F" w:rsidRDefault="00DF57D7" w:rsidP="00DF57D7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5 bandeirinhas, e pinte 3</w:t>
      </w:r>
    </w:p>
    <w:p w:rsidR="00DF57D7" w:rsidRPr="0097762F" w:rsidRDefault="00DF57D7" w:rsidP="00DF57D7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6 fogueiras, e pinte 5</w:t>
      </w:r>
    </w:p>
    <w:p w:rsidR="00DF57D7" w:rsidRPr="0097762F" w:rsidRDefault="00DF57D7" w:rsidP="00DF57D7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7 balões, e pinte 7</w:t>
      </w:r>
    </w:p>
    <w:p w:rsidR="00DF57D7" w:rsidRPr="0097762F" w:rsidRDefault="00DF57D7" w:rsidP="00DF57D7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9 chapéus, e pinte 8</w:t>
      </w:r>
    </w:p>
    <w:p w:rsidR="00DF57D7" w:rsidRPr="0097762F" w:rsidRDefault="00DF57D7" w:rsidP="00DF57D7">
      <w:pPr>
        <w:pStyle w:val="PargrafodaLista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4 pacote de pipoca, e pinte 2  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SEGUNDA-FEIRA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As atividades foram elaboradas para desenvolver raciocínio lógico, coordenação motora e a contagem de números termo a termo além de trazer o conhecimento cultural.</w:t>
      </w:r>
    </w:p>
    <w:p w:rsidR="00DF57D7" w:rsidRPr="0097762F" w:rsidRDefault="00DF57D7" w:rsidP="00DF57D7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atividade de hoje;</w:t>
      </w: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C2F9CC3" wp14:editId="399DBD7B">
            <wp:extent cx="5495925" cy="38576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630" t="15373" r="35442" b="11525"/>
                    <a:stretch/>
                  </pic:blipFill>
                  <pic:spPr bwMode="auto">
                    <a:xfrm>
                      <a:off x="0" y="0"/>
                      <a:ext cx="549592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7D7" w:rsidRPr="0097762F" w:rsidRDefault="00DF57D7" w:rsidP="00DF57D7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Essa lista pode ser escrita no caderninho ou em uma folha com a ajuda da família;</w:t>
      </w:r>
    </w:p>
    <w:p w:rsidR="00DF57D7" w:rsidRPr="0097762F" w:rsidRDefault="00DF57D7" w:rsidP="00DF57D7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No final da lista a criança pode ilustrá-la.</w:t>
      </w:r>
    </w:p>
    <w:p w:rsidR="00DF57D7" w:rsidRPr="0097762F" w:rsidRDefault="00DF57D7" w:rsidP="00DF57D7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TERÇA-FEIRA</w:t>
      </w:r>
    </w:p>
    <w:p w:rsidR="00DF57D7" w:rsidRPr="0097762F" w:rsidRDefault="00DF57D7" w:rsidP="00DF57D7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festa junina não existe só Brasil. Celebrar o nascimento de São João, é um costume que vem lá do século IV, do países católicos da Europa, foi trazido pelos português para o Brasil.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Para participar da festa, o legal é caprichar no visual, com chapéu de palha, vestido rodado, camisa xadrez e calça com remendos coloridos.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AS BRINCADEIRAS TÍPICAS SÃO:</w:t>
      </w:r>
    </w:p>
    <w:p w:rsidR="00DF57D7" w:rsidRPr="0097762F" w:rsidRDefault="00DF57D7" w:rsidP="00DF57D7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Corrida do saco;</w:t>
      </w:r>
    </w:p>
    <w:p w:rsidR="00DF57D7" w:rsidRPr="0097762F" w:rsidRDefault="00DF57D7" w:rsidP="00DF57D7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Corrida do ovos na colher;</w:t>
      </w:r>
    </w:p>
    <w:p w:rsidR="00DF57D7" w:rsidRPr="0097762F" w:rsidRDefault="00DF57D7" w:rsidP="00DF57D7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Dança da cadeira;</w:t>
      </w:r>
    </w:p>
    <w:p w:rsidR="00DF57D7" w:rsidRPr="0097762F" w:rsidRDefault="00DF57D7" w:rsidP="00DF57D7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Pescaria;</w:t>
      </w:r>
    </w:p>
    <w:p w:rsidR="00DF57D7" w:rsidRPr="0097762F" w:rsidRDefault="00DF57D7" w:rsidP="00DF57D7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Correio elegante;</w:t>
      </w:r>
    </w:p>
    <w:p w:rsidR="00DF57D7" w:rsidRPr="0097762F" w:rsidRDefault="00DF57D7" w:rsidP="00DF57D7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Cadeia;</w:t>
      </w:r>
    </w:p>
    <w:p w:rsidR="00DF57D7" w:rsidRPr="0097762F" w:rsidRDefault="00DF57D7" w:rsidP="00DF57D7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Tiro ao alvo.</w:t>
      </w:r>
    </w:p>
    <w:p w:rsidR="00DF57D7" w:rsidRPr="0097762F" w:rsidRDefault="00DF57D7" w:rsidP="00DF57D7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Então para essa última atividade quero que a criança juntamente com a ajuda da família escolha uma roupa bem linda típica de festa junina fiquem bem linda e lindo e escolham uma ou mais brincadeira para fazer juntamente com a família.</w:t>
      </w:r>
    </w:p>
    <w:p w:rsidR="00DF57D7" w:rsidRPr="0097762F" w:rsidRDefault="00DF57D7" w:rsidP="00DF57D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Essa atividade deve ser registrada com vídeo e fotos e sejam enviadas para a professora.</w:t>
      </w:r>
    </w:p>
    <w:p w:rsidR="00DF57D7" w:rsidRPr="0097762F" w:rsidRDefault="00DF57D7" w:rsidP="00DF57D7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7AECF3" wp14:editId="4DE11B3D">
                <wp:simplePos x="0" y="0"/>
                <wp:positionH relativeFrom="column">
                  <wp:posOffset>5196840</wp:posOffset>
                </wp:positionH>
                <wp:positionV relativeFrom="paragraph">
                  <wp:posOffset>669925</wp:posOffset>
                </wp:positionV>
                <wp:extent cx="723900" cy="5429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7D7" w:rsidRDefault="00DF57D7" w:rsidP="00DF57D7">
                            <w:r>
                              <w:t>BOM ESTUDO!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AECF3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left:0;text-align:left;margin-left:409.2pt;margin-top:52.75pt;width:57pt;height:4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" fillcolor="white [3201]" strokeweight=".5pt">
                <v:textbox>
                  <w:txbxContent>
                    <w:p w:rsidR="00DF57D7" w:rsidRDefault="00DF57D7" w:rsidP="00DF57D7">
                      <w:r>
                        <w:t>BOM ESTUDO!</w:t>
                      </w:r>
                    </w:p>
                  </w:txbxContent>
                </v:textbox>
              </v:shape>
            </w:pict>
          </mc:Fallback>
        </mc:AlternateConten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FDEE1D4" wp14:editId="348A66B8">
            <wp:extent cx="2419350" cy="1238250"/>
            <wp:effectExtent l="0" t="0" r="0" b="0"/>
            <wp:docPr id="11" name="Imagem 2" descr="Festa Junina - história, comidas e características da f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sta Junina - história, comidas e características da fes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82" cy="12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0E" w:rsidRDefault="0038430E"/>
    <w:sectPr w:rsidR="003843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A5ECB"/>
    <w:multiLevelType w:val="hybridMultilevel"/>
    <w:tmpl w:val="CED2EF6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CED2019"/>
    <w:multiLevelType w:val="hybridMultilevel"/>
    <w:tmpl w:val="46E09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0691B"/>
    <w:multiLevelType w:val="hybridMultilevel"/>
    <w:tmpl w:val="E7BCA9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FA4570"/>
    <w:multiLevelType w:val="hybridMultilevel"/>
    <w:tmpl w:val="225A53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61562"/>
    <w:multiLevelType w:val="hybridMultilevel"/>
    <w:tmpl w:val="0212E528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6387B84"/>
    <w:multiLevelType w:val="hybridMultilevel"/>
    <w:tmpl w:val="9806882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A135008"/>
    <w:multiLevelType w:val="hybridMultilevel"/>
    <w:tmpl w:val="F4FCFA6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A286EAC"/>
    <w:multiLevelType w:val="hybridMultilevel"/>
    <w:tmpl w:val="3086F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34EA9"/>
    <w:multiLevelType w:val="hybridMultilevel"/>
    <w:tmpl w:val="DAA4458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B811240"/>
    <w:multiLevelType w:val="hybridMultilevel"/>
    <w:tmpl w:val="8786B56A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A5D1D9B"/>
    <w:multiLevelType w:val="hybridMultilevel"/>
    <w:tmpl w:val="DE725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1C7752"/>
    <w:multiLevelType w:val="hybridMultilevel"/>
    <w:tmpl w:val="E130A49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70929CB"/>
    <w:multiLevelType w:val="hybridMultilevel"/>
    <w:tmpl w:val="3AAC68E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5CE33621"/>
    <w:multiLevelType w:val="hybridMultilevel"/>
    <w:tmpl w:val="D0EA616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125165E"/>
    <w:multiLevelType w:val="hybridMultilevel"/>
    <w:tmpl w:val="86ACFE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3246D6"/>
    <w:multiLevelType w:val="hybridMultilevel"/>
    <w:tmpl w:val="6BB8DB56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68391F66"/>
    <w:multiLevelType w:val="hybridMultilevel"/>
    <w:tmpl w:val="AB90616C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CBE0EC5"/>
    <w:multiLevelType w:val="hybridMultilevel"/>
    <w:tmpl w:val="AA66AB9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ECC50E1"/>
    <w:multiLevelType w:val="hybridMultilevel"/>
    <w:tmpl w:val="3A4A7702"/>
    <w:lvl w:ilvl="0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9">
    <w:nsid w:val="70E00EBE"/>
    <w:multiLevelType w:val="hybridMultilevel"/>
    <w:tmpl w:val="7CA4419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0">
    <w:nsid w:val="71E47CD6"/>
    <w:multiLevelType w:val="hybridMultilevel"/>
    <w:tmpl w:val="EC84018E"/>
    <w:lvl w:ilvl="0" w:tplc="0416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1">
    <w:nsid w:val="78FF26D7"/>
    <w:multiLevelType w:val="hybridMultilevel"/>
    <w:tmpl w:val="6A5A78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894EB5"/>
    <w:multiLevelType w:val="hybridMultilevel"/>
    <w:tmpl w:val="59707B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677C43"/>
    <w:multiLevelType w:val="hybridMultilevel"/>
    <w:tmpl w:val="F634D4F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EAC6C97"/>
    <w:multiLevelType w:val="hybridMultilevel"/>
    <w:tmpl w:val="52CA918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0"/>
  </w:num>
  <w:num w:numId="4">
    <w:abstractNumId w:val="2"/>
  </w:num>
  <w:num w:numId="5">
    <w:abstractNumId w:val="8"/>
  </w:num>
  <w:num w:numId="6">
    <w:abstractNumId w:val="5"/>
  </w:num>
  <w:num w:numId="7">
    <w:abstractNumId w:val="0"/>
  </w:num>
  <w:num w:numId="8">
    <w:abstractNumId w:val="17"/>
  </w:num>
  <w:num w:numId="9">
    <w:abstractNumId w:val="7"/>
  </w:num>
  <w:num w:numId="10">
    <w:abstractNumId w:val="22"/>
  </w:num>
  <w:num w:numId="11">
    <w:abstractNumId w:val="18"/>
  </w:num>
  <w:num w:numId="12">
    <w:abstractNumId w:val="19"/>
  </w:num>
  <w:num w:numId="13">
    <w:abstractNumId w:val="1"/>
  </w:num>
  <w:num w:numId="14">
    <w:abstractNumId w:val="24"/>
  </w:num>
  <w:num w:numId="15">
    <w:abstractNumId w:val="10"/>
  </w:num>
  <w:num w:numId="16">
    <w:abstractNumId w:val="3"/>
  </w:num>
  <w:num w:numId="17">
    <w:abstractNumId w:val="21"/>
  </w:num>
  <w:num w:numId="18">
    <w:abstractNumId w:val="15"/>
  </w:num>
  <w:num w:numId="19">
    <w:abstractNumId w:val="13"/>
  </w:num>
  <w:num w:numId="20">
    <w:abstractNumId w:val="12"/>
  </w:num>
  <w:num w:numId="21">
    <w:abstractNumId w:val="23"/>
  </w:num>
  <w:num w:numId="22">
    <w:abstractNumId w:val="6"/>
  </w:num>
  <w:num w:numId="23">
    <w:abstractNumId w:val="16"/>
  </w:num>
  <w:num w:numId="24">
    <w:abstractNumId w:val="4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7D7"/>
    <w:rsid w:val="0038430E"/>
    <w:rsid w:val="00D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FCEA1-59F7-4560-8A1A-C774AA852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7D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F57D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F57D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F5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F57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zvHwbsDV5o" TargetMode="External"/><Relationship Id="rId12" Type="http://schemas.openxmlformats.org/officeDocument/2006/relationships/hyperlink" Target="https://www.youtube.com/watch?v=28iW_O5qWfU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2O0Rzx1plp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2224</Words>
  <Characters>12011</Characters>
  <Application>Microsoft Office Word</Application>
  <DocSecurity>0</DocSecurity>
  <Lines>100</Lines>
  <Paragraphs>28</Paragraphs>
  <ScaleCrop>false</ScaleCrop>
  <Company/>
  <LinksUpToDate>false</LinksUpToDate>
  <CharactersWithSpaces>14207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2020-06-04T17:54:00Z</dcterms:created>
  <dcterms:modified xsi:type="dcterms:W3CDTF">2020-06-04T17:56:00Z</dcterms:modified>
</cp:coreProperties>
</file>