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E4" w:rsidRDefault="00A333E4" w:rsidP="00A333E4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E149031" wp14:editId="65EC84DC">
            <wp:simplePos x="0" y="0"/>
            <wp:positionH relativeFrom="column">
              <wp:posOffset>-1055021</wp:posOffset>
            </wp:positionH>
            <wp:positionV relativeFrom="paragraph">
              <wp:posOffset>-880110</wp:posOffset>
            </wp:positionV>
            <wp:extent cx="7529209" cy="1786120"/>
            <wp:effectExtent l="0" t="0" r="0" b="5080"/>
            <wp:wrapNone/>
            <wp:docPr id="1" name="Imagem 1" descr="COMO ORGANIZAR: Festa JuLina - Jade S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ORGANIZAR: Festa JuLina - Jade S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209" cy="1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3E4" w:rsidRDefault="00A333E4" w:rsidP="00A333E4">
      <w:pPr>
        <w:rPr>
          <w:rFonts w:ascii="Comic Sans MS" w:hAnsi="Comic Sans MS"/>
          <w:b/>
          <w:sz w:val="24"/>
          <w:szCs w:val="24"/>
        </w:rPr>
      </w:pPr>
    </w:p>
    <w:p w:rsidR="00A333E4" w:rsidRDefault="00A333E4" w:rsidP="00A333E4">
      <w:pPr>
        <w:rPr>
          <w:rFonts w:ascii="Comic Sans MS" w:hAnsi="Comic Sans MS"/>
          <w:b/>
          <w:sz w:val="24"/>
          <w:szCs w:val="24"/>
        </w:rPr>
      </w:pPr>
    </w:p>
    <w:p w:rsidR="00A333E4" w:rsidRPr="00A512D3" w:rsidRDefault="00A333E4" w:rsidP="00A333E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CRECHE TIA MERCEDES 08 DE JULHO DE</w:t>
      </w:r>
      <w:r w:rsidRPr="00A512D3">
        <w:rPr>
          <w:rFonts w:ascii="Comic Sans MS" w:hAnsi="Comic Sans MS"/>
          <w:b/>
          <w:sz w:val="24"/>
          <w:szCs w:val="24"/>
        </w:rPr>
        <w:t xml:space="preserve"> 2020</w:t>
      </w:r>
      <w:r w:rsidRPr="00AE0468">
        <w:t xml:space="preserve"> </w:t>
      </w:r>
    </w:p>
    <w:p w:rsidR="00A333E4" w:rsidRPr="00A512D3" w:rsidRDefault="00A333E4" w:rsidP="00A333E4">
      <w:pPr>
        <w:rPr>
          <w:rFonts w:ascii="Comic Sans MS" w:hAnsi="Comic Sans MS"/>
          <w:b/>
          <w:sz w:val="24"/>
          <w:szCs w:val="24"/>
        </w:rPr>
      </w:pPr>
      <w:r w:rsidRPr="00A512D3">
        <w:rPr>
          <w:rFonts w:ascii="Comic Sans MS" w:hAnsi="Comic Sans MS"/>
          <w:b/>
          <w:sz w:val="24"/>
          <w:szCs w:val="24"/>
        </w:rPr>
        <w:t>TURMA: BERÇÁRIO II</w:t>
      </w:r>
    </w:p>
    <w:p w:rsidR="00A333E4" w:rsidRDefault="00A333E4" w:rsidP="00A333E4">
      <w:pPr>
        <w:tabs>
          <w:tab w:val="left" w:pos="6300"/>
        </w:tabs>
        <w:rPr>
          <w:rFonts w:ascii="Comic Sans MS" w:hAnsi="Comic Sans MS"/>
          <w:b/>
          <w:color w:val="8496B0" w:themeColor="text2" w:themeTint="99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PROFESSORA: </w:t>
      </w:r>
      <w:r>
        <w:rPr>
          <w:rFonts w:ascii="Comic Sans MS" w:hAnsi="Comic Sans MS"/>
          <w:b/>
          <w:sz w:val="24"/>
          <w:szCs w:val="24"/>
        </w:rPr>
        <w:t>MARIA HELENA D. OLIVO</w:t>
      </w:r>
      <w:bookmarkStart w:id="0" w:name="_GoBack"/>
      <w:bookmarkEnd w:id="0"/>
    </w:p>
    <w:p w:rsidR="00A333E4" w:rsidRPr="00B47EAE" w:rsidRDefault="00A333E4" w:rsidP="00A333E4">
      <w:pPr>
        <w:tabs>
          <w:tab w:val="left" w:pos="6300"/>
        </w:tabs>
        <w:rPr>
          <w:rFonts w:ascii="Comic Sans MS" w:hAnsi="Comic Sans MS"/>
          <w:b/>
          <w:color w:val="8496B0" w:themeColor="text2" w:themeTint="99"/>
          <w:sz w:val="24"/>
          <w:szCs w:val="24"/>
        </w:rPr>
      </w:pPr>
    </w:p>
    <w:p w:rsidR="00A333E4" w:rsidRDefault="00A333E4" w:rsidP="00A333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47EAE">
        <w:rPr>
          <w:rFonts w:ascii="Comic Sans MS" w:hAnsi="Comic Sans MS"/>
          <w:b/>
          <w:sz w:val="28"/>
          <w:szCs w:val="28"/>
          <w:u w:val="single"/>
        </w:rPr>
        <w:t>Arr</w:t>
      </w:r>
      <w:r>
        <w:rPr>
          <w:rFonts w:ascii="Comic Sans MS" w:hAnsi="Comic Sans MS"/>
          <w:b/>
          <w:sz w:val="28"/>
          <w:szCs w:val="28"/>
          <w:u w:val="single"/>
        </w:rPr>
        <w:t xml:space="preserve">aiá da Família </w:t>
      </w:r>
    </w:p>
    <w:p w:rsidR="00A333E4" w:rsidRPr="00B47EAE" w:rsidRDefault="00A333E4" w:rsidP="00A333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333E4" w:rsidRDefault="00A333E4" w:rsidP="00A333E4">
      <w:pPr>
        <w:rPr>
          <w:rFonts w:ascii="Comic Sans MS" w:hAnsi="Comic Sans MS"/>
          <w:b/>
          <w:color w:val="8496B0" w:themeColor="text2" w:themeTint="99"/>
          <w:sz w:val="20"/>
          <w:szCs w:val="20"/>
        </w:rPr>
      </w:pPr>
      <w:r w:rsidRPr="00610142">
        <w:rPr>
          <w:rFonts w:ascii="Comic Sans MS" w:hAnsi="Comic Sans MS"/>
          <w:b/>
          <w:color w:val="8496B0" w:themeColor="text2" w:themeTint="99"/>
          <w:sz w:val="20"/>
          <w:szCs w:val="20"/>
        </w:rPr>
        <w:t>OBJETIVOS DE APRENDIZAGEM E DESENVOLVIMENTO</w:t>
      </w:r>
    </w:p>
    <w:p w:rsidR="00A333E4" w:rsidRPr="00610142" w:rsidRDefault="00A333E4" w:rsidP="00A333E4">
      <w:pPr>
        <w:pStyle w:val="Pargrafoda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10142">
        <w:rPr>
          <w:rFonts w:ascii="Comic Sans MS" w:hAnsi="Comic Sans MS"/>
          <w:b/>
          <w:sz w:val="20"/>
          <w:szCs w:val="20"/>
        </w:rPr>
        <w:t>Experimentar as possibilidades corporais nas brincadeiras e interação em ambientes acolhedores e desafiantes.</w:t>
      </w:r>
    </w:p>
    <w:p w:rsidR="00A333E4" w:rsidRPr="00610142" w:rsidRDefault="00A333E4" w:rsidP="00A333E4">
      <w:pPr>
        <w:pStyle w:val="Pargrafoda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10142">
        <w:rPr>
          <w:rFonts w:ascii="Comic Sans MS" w:hAnsi="Comic Sans MS"/>
          <w:b/>
          <w:sz w:val="20"/>
          <w:szCs w:val="20"/>
        </w:rPr>
        <w:t>Movimentar as partes do corpo para exprimir corporalmente emoções, necessidades e desejos.</w:t>
      </w:r>
    </w:p>
    <w:p w:rsidR="00A333E4" w:rsidRDefault="00A333E4" w:rsidP="00A333E4">
      <w:pPr>
        <w:pStyle w:val="Pargrafoda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DB1DCB0" wp14:editId="6B6C33F0">
            <wp:simplePos x="0" y="0"/>
            <wp:positionH relativeFrom="column">
              <wp:posOffset>4931836</wp:posOffset>
            </wp:positionH>
            <wp:positionV relativeFrom="paragraph">
              <wp:posOffset>110739</wp:posOffset>
            </wp:positionV>
            <wp:extent cx="1269297" cy="1094046"/>
            <wp:effectExtent l="133350" t="171450" r="102870" b="163830"/>
            <wp:wrapNone/>
            <wp:docPr id="2" name="Imagem 2" descr="Plaquinhas divertidas no Elo7 | AMB Gráfica Expressa (6745C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quinhas divertidas no Elo7 | AMB Gráfica Expressa (6745CF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0" t="43357"/>
                    <a:stretch/>
                  </pic:blipFill>
                  <pic:spPr bwMode="auto">
                    <a:xfrm rot="999196">
                      <a:off x="0" y="0"/>
                      <a:ext cx="1269297" cy="10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142">
        <w:rPr>
          <w:rFonts w:ascii="Comic Sans MS" w:hAnsi="Comic Sans MS"/>
          <w:b/>
          <w:sz w:val="20"/>
          <w:szCs w:val="20"/>
        </w:rPr>
        <w:t>Imitar gestos e movimentos de outras crianças e adultos.</w:t>
      </w:r>
    </w:p>
    <w:p w:rsidR="00A333E4" w:rsidRPr="00374E0F" w:rsidRDefault="00A333E4" w:rsidP="00A333E4">
      <w:pPr>
        <w:rPr>
          <w:rFonts w:ascii="Comic Sans MS" w:hAnsi="Comic Sans MS"/>
          <w:b/>
          <w:sz w:val="20"/>
          <w:szCs w:val="20"/>
        </w:rPr>
      </w:pPr>
    </w:p>
    <w:p w:rsidR="00A333E4" w:rsidRPr="00610142" w:rsidRDefault="00A333E4" w:rsidP="00A333E4">
      <w:pPr>
        <w:rPr>
          <w:rFonts w:ascii="Comic Sans MS" w:hAnsi="Comic Sans MS"/>
          <w:b/>
          <w:color w:val="8496B0" w:themeColor="text2" w:themeTint="99"/>
          <w:sz w:val="20"/>
          <w:szCs w:val="20"/>
        </w:rPr>
      </w:pPr>
      <w:r w:rsidRPr="00610142">
        <w:rPr>
          <w:rFonts w:ascii="Comic Sans MS" w:hAnsi="Comic Sans MS"/>
          <w:b/>
          <w:color w:val="8496B0" w:themeColor="text2" w:themeTint="99"/>
          <w:sz w:val="20"/>
          <w:szCs w:val="20"/>
        </w:rPr>
        <w:t>EXPERIÊNCIAS DE APRENDIZAGEM:</w:t>
      </w:r>
    </w:p>
    <w:p w:rsidR="00A333E4" w:rsidRDefault="00A333E4" w:rsidP="00A333E4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Combine um dia e horário com a sua família. Cada família em sua casa se arruma para festinha julina e faz um delicioso prato típico  de festa julina. Todos cantam, dançam, pulam fogueira, quadrilha, desfile dos trajes e barraca do beijo ( beijo da família), usem e abusem da sua criatividade, neste momento façam um vídeo para registrar esse momento e encaminhe para as professoras. </w:t>
      </w:r>
    </w:p>
    <w:p w:rsidR="00A333E4" w:rsidRDefault="00A333E4" w:rsidP="00A333E4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Sugestões de músicas juninas nos link abaixo:</w:t>
      </w:r>
    </w:p>
    <w:p w:rsidR="00A333E4" w:rsidRDefault="00A333E4" w:rsidP="00A333E4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hyperlink r:id="rId7" w:history="1">
        <w:r w:rsidRPr="0009172E">
          <w:rPr>
            <w:rStyle w:val="Hyperlink"/>
            <w:rFonts w:ascii="Comic Sans MS" w:hAnsi="Comic Sans MS"/>
            <w:b/>
            <w:sz w:val="20"/>
            <w:szCs w:val="20"/>
          </w:rPr>
          <w:t>https://www.youtube.com/watch?v=6LYAXY8_cok&amp;list=PLYpzJjt8ObUgju4f-8zJX1cAUcDiZfOVW</w:t>
        </w:r>
      </w:hyperlink>
    </w:p>
    <w:p w:rsidR="00A333E4" w:rsidRDefault="00A333E4" w:rsidP="00A333E4">
      <w:pPr>
        <w:jc w:val="both"/>
        <w:rPr>
          <w:rFonts w:ascii="Comic Sans MS" w:hAnsi="Comic Sans MS"/>
          <w:b/>
          <w:sz w:val="20"/>
          <w:szCs w:val="20"/>
        </w:rPr>
      </w:pPr>
    </w:p>
    <w:p w:rsidR="00A333E4" w:rsidRDefault="00A333E4" w:rsidP="00A333E4">
      <w:hyperlink r:id="rId8" w:history="1">
        <w:r w:rsidRPr="0009172E">
          <w:rPr>
            <w:color w:val="0000FF"/>
            <w:u w:val="single"/>
          </w:rPr>
          <w:t>https://www.youtube.com/watch?v=KX4qIxJjjNM&amp;list=PLYpzJjt8ObUgju4f-8zJX1cAUcDiZfOVW&amp;index=3</w:t>
        </w:r>
      </w:hyperlink>
    </w:p>
    <w:p w:rsidR="00A333E4" w:rsidRDefault="00A333E4" w:rsidP="00A333E4">
      <w:hyperlink r:id="rId9" w:history="1">
        <w:r w:rsidRPr="0009172E">
          <w:rPr>
            <w:color w:val="0000FF"/>
            <w:u w:val="single"/>
          </w:rPr>
          <w:t>https://www.youtube.com/watch?v=UMY-bPSeueA</w:t>
        </w:r>
      </w:hyperlink>
    </w:p>
    <w:p w:rsidR="00A333E4" w:rsidRDefault="00A333E4" w:rsidP="00A333E4">
      <w:hyperlink r:id="rId10" w:history="1">
        <w:r w:rsidRPr="0009172E">
          <w:rPr>
            <w:color w:val="0000FF"/>
            <w:u w:val="single"/>
          </w:rPr>
          <w:t>https://www.youtube.com/watch?v=gNpVbRxuqp8</w:t>
        </w:r>
      </w:hyperlink>
    </w:p>
    <w:p w:rsidR="00A333E4" w:rsidRDefault="00A333E4" w:rsidP="00A333E4">
      <w:hyperlink r:id="rId11" w:history="1">
        <w:r w:rsidRPr="00C62BB8">
          <w:rPr>
            <w:color w:val="0000FF"/>
            <w:u w:val="single"/>
          </w:rPr>
          <w:t>https://www.youtube.com/watch?v=ADKr2azf5QQ</w:t>
        </w:r>
      </w:hyperlink>
    </w:p>
    <w:p w:rsidR="00A333E4" w:rsidRDefault="00A333E4" w:rsidP="00A333E4">
      <w:hyperlink r:id="rId12" w:history="1">
        <w:r w:rsidRPr="00C62BB8">
          <w:rPr>
            <w:color w:val="0000FF"/>
            <w:u w:val="single"/>
          </w:rPr>
          <w:t>https://www.youtube.com/watch?v=67mW4AvN1Ro</w:t>
        </w:r>
      </w:hyperlink>
    </w:p>
    <w:p w:rsidR="00A333E4" w:rsidRPr="00374E0F" w:rsidRDefault="00A333E4" w:rsidP="00A333E4">
      <w:pPr>
        <w:rPr>
          <w:b/>
          <w:sz w:val="20"/>
          <w:szCs w:val="20"/>
        </w:rPr>
      </w:pPr>
    </w:p>
    <w:p w:rsidR="00A807FB" w:rsidRDefault="00A807FB"/>
    <w:sectPr w:rsidR="00A80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D0FF0"/>
    <w:multiLevelType w:val="hybridMultilevel"/>
    <w:tmpl w:val="4A6EE8C6"/>
    <w:lvl w:ilvl="0" w:tplc="B2A642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E4"/>
    <w:rsid w:val="00A333E4"/>
    <w:rsid w:val="00A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0E51-1F83-440D-8E27-8BCA3908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3E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3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4qIxJjjNM&amp;list=PLYpzJjt8ObUgju4f-8zJX1cAUcDiZfOVW&amp;index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LYAXY8_cok&amp;list=PLYpzJjt8ObUgju4f-8zJX1cAUcDiZfOVW" TargetMode="External"/><Relationship Id="rId12" Type="http://schemas.openxmlformats.org/officeDocument/2006/relationships/hyperlink" Target="https://www.youtube.com/watch?v=67mW4AvN1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ADKr2azf5QQ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gNpVbRxuq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MY-bPSeu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2020-07-06T17:37:00Z</dcterms:created>
  <dcterms:modified xsi:type="dcterms:W3CDTF">2020-07-06T17:38:00Z</dcterms:modified>
</cp:coreProperties>
</file>