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CCD" w:rsidRPr="005F0DA6" w:rsidRDefault="00BB6CCD" w:rsidP="00BB6CCD">
      <w:pPr>
        <w:pStyle w:val="Standard"/>
        <w:autoSpaceDE w:val="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5F0DA6">
        <w:rPr>
          <w:rFonts w:eastAsia="Times New Roman" w:cs="Times New Roman"/>
          <w:color w:val="000000" w:themeColor="text1"/>
          <w:sz w:val="28"/>
          <w:szCs w:val="28"/>
        </w:rPr>
        <w:t xml:space="preserve">Erval Velho, 08 de Julho de 2020     </w:t>
      </w:r>
    </w:p>
    <w:p w:rsidR="00BB6CCD" w:rsidRPr="005F0DA6" w:rsidRDefault="00BB6CCD" w:rsidP="00BB6CCD">
      <w:pPr>
        <w:pStyle w:val="Standard"/>
        <w:autoSpaceDE w:val="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5F0DA6">
        <w:rPr>
          <w:rFonts w:eastAsia="Times New Roman" w:cs="Times New Roman"/>
          <w:color w:val="000000" w:themeColor="text1"/>
          <w:sz w:val="28"/>
          <w:szCs w:val="28"/>
        </w:rPr>
        <w:t>Creche Municipal Tia Mercedes</w:t>
      </w:r>
    </w:p>
    <w:p w:rsidR="00BB6CCD" w:rsidRPr="005F0DA6" w:rsidRDefault="00BB6CCD" w:rsidP="00BB6CCD">
      <w:pPr>
        <w:pStyle w:val="Standard"/>
        <w:autoSpaceDE w:val="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5F0DA6">
        <w:rPr>
          <w:rFonts w:eastAsia="Times New Roman" w:cs="Times New Roman"/>
          <w:color w:val="000000" w:themeColor="text1"/>
          <w:sz w:val="28"/>
          <w:szCs w:val="28"/>
        </w:rPr>
        <w:t>Diretora: Rejane Provensi</w:t>
      </w:r>
    </w:p>
    <w:p w:rsidR="00BB6CCD" w:rsidRPr="005F0DA6" w:rsidRDefault="00BB6CCD" w:rsidP="00BB6CCD">
      <w:pPr>
        <w:pStyle w:val="Standard"/>
        <w:autoSpaceDE w:val="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5F0DA6">
        <w:rPr>
          <w:rFonts w:eastAsia="Times New Roman" w:cs="Times New Roman"/>
          <w:color w:val="000000" w:themeColor="text1"/>
          <w:sz w:val="28"/>
          <w:szCs w:val="28"/>
        </w:rPr>
        <w:t xml:space="preserve">Professora: </w:t>
      </w:r>
      <w:r>
        <w:rPr>
          <w:rFonts w:eastAsia="Times New Roman" w:cs="Times New Roman"/>
          <w:color w:val="000000" w:themeColor="text1"/>
          <w:sz w:val="28"/>
          <w:szCs w:val="28"/>
        </w:rPr>
        <w:t>Flávia Mocelin</w:t>
      </w:r>
      <w:bookmarkStart w:id="0" w:name="_GoBack"/>
      <w:bookmarkEnd w:id="0"/>
      <w:r w:rsidRPr="005F0DA6">
        <w:rPr>
          <w:rFonts w:eastAsia="Times New Roman" w:cs="Times New Roman"/>
          <w:color w:val="000000" w:themeColor="text1"/>
          <w:sz w:val="28"/>
          <w:szCs w:val="28"/>
        </w:rPr>
        <w:t xml:space="preserve">                                                    </w:t>
      </w:r>
    </w:p>
    <w:p w:rsidR="00BB6CCD" w:rsidRPr="005F0DA6" w:rsidRDefault="00BB6CCD" w:rsidP="00BB6CCD">
      <w:pPr>
        <w:pStyle w:val="Standard"/>
        <w:autoSpaceDE w:val="0"/>
        <w:jc w:val="both"/>
        <w:rPr>
          <w:rFonts w:eastAsia="Calibri" w:cs="Times New Roman"/>
          <w:color w:val="000000" w:themeColor="text1"/>
          <w:sz w:val="28"/>
          <w:szCs w:val="28"/>
        </w:rPr>
      </w:pPr>
    </w:p>
    <w:p w:rsidR="00BB6CCD" w:rsidRPr="005F0DA6" w:rsidRDefault="00BB6CCD" w:rsidP="00BB6CCD">
      <w:pPr>
        <w:pStyle w:val="Standard"/>
        <w:autoSpaceDE w:val="0"/>
        <w:jc w:val="both"/>
        <w:rPr>
          <w:rFonts w:eastAsia="Calibri" w:cs="Times New Roman"/>
          <w:color w:val="000000" w:themeColor="text1"/>
          <w:sz w:val="22"/>
          <w:szCs w:val="22"/>
        </w:rPr>
      </w:pPr>
    </w:p>
    <w:p w:rsidR="00BB6CCD" w:rsidRPr="005F0DA6" w:rsidRDefault="00BB6CCD" w:rsidP="00BB6CCD">
      <w:pPr>
        <w:pStyle w:val="Standard"/>
        <w:autoSpaceDE w:val="0"/>
        <w:jc w:val="both"/>
        <w:rPr>
          <w:rFonts w:eastAsia="Calibri" w:cs="Times New Roman"/>
          <w:color w:val="000000" w:themeColor="text1"/>
          <w:sz w:val="22"/>
          <w:szCs w:val="22"/>
        </w:rPr>
      </w:pPr>
    </w:p>
    <w:p w:rsidR="00BB6CCD" w:rsidRPr="005F0DA6" w:rsidRDefault="00BB6CCD" w:rsidP="00BB6CCD">
      <w:pPr>
        <w:pStyle w:val="Standard"/>
        <w:autoSpaceDE w:val="0"/>
        <w:jc w:val="both"/>
        <w:rPr>
          <w:rFonts w:eastAsia="Calibri" w:cs="Times New Roman"/>
          <w:color w:val="000000" w:themeColor="text1"/>
          <w:sz w:val="22"/>
          <w:szCs w:val="22"/>
        </w:rPr>
      </w:pPr>
    </w:p>
    <w:p w:rsidR="00BB6CCD" w:rsidRPr="005F0DA6" w:rsidRDefault="00BB6CCD" w:rsidP="00BB6CCD">
      <w:pPr>
        <w:pStyle w:val="Standard"/>
        <w:autoSpaceDE w:val="0"/>
        <w:jc w:val="both"/>
        <w:rPr>
          <w:rFonts w:eastAsia="Times New Roman" w:cs="Times New Roman"/>
          <w:color w:val="000000" w:themeColor="text1"/>
        </w:rPr>
      </w:pPr>
      <w:r w:rsidRPr="005F0DA6">
        <w:rPr>
          <w:rFonts w:eastAsia="Times New Roman" w:cs="Times New Roman"/>
          <w:color w:val="000000" w:themeColor="text1"/>
        </w:rPr>
        <w:t xml:space="preserve">                                                </w:t>
      </w:r>
    </w:p>
    <w:p w:rsidR="00BB6CCD" w:rsidRPr="005F0DA6" w:rsidRDefault="00BB6CCD" w:rsidP="00BB6CCD">
      <w:pPr>
        <w:pStyle w:val="Standard"/>
        <w:autoSpaceDE w:val="0"/>
        <w:jc w:val="both"/>
        <w:rPr>
          <w:rFonts w:eastAsia="Times New Roman" w:cs="Times New Roman"/>
          <w:color w:val="000000" w:themeColor="text1"/>
        </w:rPr>
      </w:pPr>
      <w:r w:rsidRPr="005F0DA6">
        <w:rPr>
          <w:rFonts w:eastAsia="Times New Roman" w:cs="Times New Roman"/>
          <w:color w:val="000000" w:themeColor="text1"/>
        </w:rPr>
        <w:t>EXPERIÊNCIAS DE ATIVIDADES</w:t>
      </w:r>
    </w:p>
    <w:p w:rsidR="00BB6CCD" w:rsidRPr="005F0DA6" w:rsidRDefault="00BB6CCD" w:rsidP="00BB6CCD">
      <w:pPr>
        <w:pStyle w:val="Standard"/>
        <w:autoSpaceDE w:val="0"/>
        <w:jc w:val="both"/>
        <w:rPr>
          <w:rFonts w:eastAsia="Times New Roman" w:cs="Times New Roman"/>
          <w:color w:val="000000" w:themeColor="text1"/>
        </w:rPr>
      </w:pPr>
      <w:r w:rsidRPr="005F0DA6">
        <w:rPr>
          <w:rFonts w:eastAsia="Times New Roman" w:cs="Times New Roman"/>
          <w:color w:val="000000" w:themeColor="text1"/>
        </w:rPr>
        <w:t>BRINCADEIRAS ANTIGAS</w:t>
      </w:r>
    </w:p>
    <w:p w:rsidR="00BB6CCD" w:rsidRPr="005F0DA6" w:rsidRDefault="00BB6CCD" w:rsidP="00BB6CCD">
      <w:pPr>
        <w:pStyle w:val="Standard"/>
        <w:autoSpaceDE w:val="0"/>
        <w:jc w:val="both"/>
        <w:rPr>
          <w:rFonts w:eastAsia="Times New Roman" w:cs="Times New Roman"/>
          <w:color w:val="000000" w:themeColor="text1"/>
        </w:rPr>
      </w:pPr>
      <w:r w:rsidRPr="005F0DA6">
        <w:rPr>
          <w:rFonts w:eastAsia="Times New Roman" w:cs="Times New Roman"/>
          <w:color w:val="000000" w:themeColor="text1"/>
        </w:rPr>
        <w:t>MATERNAL</w:t>
      </w:r>
    </w:p>
    <w:p w:rsidR="00BB6CCD" w:rsidRPr="005F0DA6" w:rsidRDefault="00BB6CCD" w:rsidP="00BB6CCD">
      <w:pPr>
        <w:pStyle w:val="Standard"/>
        <w:autoSpaceDE w:val="0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5F0DA6">
        <w:rPr>
          <w:rFonts w:eastAsia="Times New Roman" w:cs="Times New Roman"/>
          <w:color w:val="000000" w:themeColor="text1"/>
          <w:sz w:val="26"/>
          <w:szCs w:val="26"/>
        </w:rPr>
        <w:t>Tempo para desenvolvimento deste projeto:</w:t>
      </w:r>
    </w:p>
    <w:p w:rsidR="00BB6CCD" w:rsidRPr="005F0DA6" w:rsidRDefault="00BB6CCD" w:rsidP="00BB6CCD">
      <w:pPr>
        <w:pStyle w:val="Standard"/>
        <w:autoSpaceDE w:val="0"/>
        <w:jc w:val="both"/>
        <w:rPr>
          <w:rFonts w:eastAsia="Times New Roman" w:cs="Times New Roman"/>
          <w:color w:val="000000" w:themeColor="text1"/>
        </w:rPr>
      </w:pPr>
      <w:r w:rsidRPr="005F0DA6">
        <w:rPr>
          <w:rFonts w:eastAsia="Times New Roman" w:cs="Times New Roman"/>
          <w:color w:val="000000" w:themeColor="text1"/>
        </w:rPr>
        <w:t>09/07/20 – 23/07/20</w:t>
      </w:r>
    </w:p>
    <w:p w:rsidR="00BB6CCD" w:rsidRPr="005F0DA6" w:rsidRDefault="00BB6CCD" w:rsidP="00BB6CCD">
      <w:pPr>
        <w:pStyle w:val="Standard"/>
        <w:autoSpaceDE w:val="0"/>
        <w:jc w:val="both"/>
        <w:rPr>
          <w:rFonts w:eastAsia="Calibri" w:cs="Times New Roman"/>
          <w:color w:val="000000" w:themeColor="text1"/>
          <w:sz w:val="22"/>
          <w:szCs w:val="22"/>
        </w:rPr>
      </w:pPr>
    </w:p>
    <w:p w:rsidR="00BB6CCD" w:rsidRPr="005F0DA6" w:rsidRDefault="00BB6CCD" w:rsidP="00BB6CCD">
      <w:pPr>
        <w:pStyle w:val="Standard"/>
        <w:autoSpaceDE w:val="0"/>
        <w:spacing w:line="360" w:lineRule="auto"/>
        <w:jc w:val="both"/>
        <w:rPr>
          <w:rFonts w:eastAsia="Calibri" w:cs="Times New Roman"/>
          <w:color w:val="000000" w:themeColor="text1"/>
          <w:sz w:val="22"/>
          <w:szCs w:val="22"/>
        </w:rPr>
      </w:pPr>
    </w:p>
    <w:p w:rsidR="00BB6CCD" w:rsidRPr="005F0DA6" w:rsidRDefault="00BB6CCD" w:rsidP="00BB6CCD">
      <w:pPr>
        <w:pStyle w:val="Standard"/>
        <w:autoSpaceDE w:val="0"/>
        <w:spacing w:line="360" w:lineRule="auto"/>
        <w:jc w:val="both"/>
        <w:rPr>
          <w:rFonts w:eastAsia="Calibri" w:cs="Times New Roman"/>
          <w:color w:val="000000" w:themeColor="text1"/>
          <w:sz w:val="22"/>
          <w:szCs w:val="22"/>
        </w:rPr>
      </w:pPr>
    </w:p>
    <w:p w:rsidR="00BB6CCD" w:rsidRPr="005F0DA6" w:rsidRDefault="00BB6CCD" w:rsidP="00BB6CCD">
      <w:pPr>
        <w:pStyle w:val="Standard"/>
        <w:autoSpaceDE w:val="0"/>
        <w:spacing w:line="360" w:lineRule="auto"/>
        <w:jc w:val="both"/>
        <w:rPr>
          <w:rFonts w:eastAsia="Times New Roman" w:cs="Times New Roman"/>
          <w:b/>
          <w:color w:val="000000" w:themeColor="text1"/>
        </w:rPr>
      </w:pPr>
      <w:r w:rsidRPr="005F0DA6">
        <w:rPr>
          <w:rFonts w:eastAsia="Times New Roman" w:cs="Times New Roman"/>
          <w:b/>
          <w:color w:val="000000" w:themeColor="text1"/>
        </w:rPr>
        <w:t>Objetivo:</w:t>
      </w:r>
    </w:p>
    <w:p w:rsidR="00BB6CCD" w:rsidRPr="005F0DA6" w:rsidRDefault="00BB6CCD" w:rsidP="00BB6CCD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5F0DA6">
        <w:rPr>
          <w:rFonts w:eastAsia="Times New Roman" w:cs="Times New Roman"/>
          <w:color w:val="000000" w:themeColor="text1"/>
          <w:sz w:val="26"/>
          <w:szCs w:val="26"/>
        </w:rPr>
        <w:t>Trabalhar atenção, coordenação; Desenvolver a motricidade. As crianças poderão conhecer e viver novas experiências, expressando sentimentos e emoções através de uma rotina de atividades organizadas com momentos prazerosos e educativos; Trabalhar e descobrir brincadeiras educativas, destacar brincadeiras antigas; Linguagem oral; Linguagem corporal; Trabalhar musicalidade e a Concentração.</w:t>
      </w:r>
    </w:p>
    <w:p w:rsidR="00BB6CCD" w:rsidRPr="005F0DA6" w:rsidRDefault="00BB6CCD" w:rsidP="00BB6CCD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</w:p>
    <w:p w:rsidR="00BB6CCD" w:rsidRPr="005F0DA6" w:rsidRDefault="00BB6CCD" w:rsidP="00BB6CCD">
      <w:pPr>
        <w:pStyle w:val="Standard"/>
        <w:autoSpaceDE w:val="0"/>
        <w:spacing w:line="360" w:lineRule="auto"/>
        <w:jc w:val="both"/>
        <w:rPr>
          <w:rFonts w:cs="Times New Roman"/>
          <w:color w:val="000000" w:themeColor="text1"/>
        </w:rPr>
      </w:pPr>
      <w:r w:rsidRPr="005F0DA6">
        <w:rPr>
          <w:rFonts w:eastAsia="Times New Roman" w:cs="Times New Roman"/>
          <w:color w:val="000000" w:themeColor="text1"/>
          <w:sz w:val="26"/>
          <w:szCs w:val="26"/>
        </w:rPr>
        <w:t xml:space="preserve">  </w:t>
      </w:r>
      <w:r w:rsidRPr="005F0DA6">
        <w:rPr>
          <w:rFonts w:cs="Times New Roman"/>
          <w:color w:val="000000" w:themeColor="text1"/>
          <w:sz w:val="26"/>
          <w:szCs w:val="26"/>
        </w:rPr>
        <w:t xml:space="preserve">Em diversos estudos pedagógicos, </w:t>
      </w:r>
      <w:r w:rsidRPr="005F0DA6">
        <w:rPr>
          <w:rStyle w:val="StrongEmphasis"/>
          <w:rFonts w:cs="Times New Roman"/>
          <w:color w:val="000000" w:themeColor="text1"/>
          <w:sz w:val="26"/>
          <w:szCs w:val="26"/>
        </w:rPr>
        <w:t xml:space="preserve">o ato de brincar </w:t>
      </w:r>
      <w:r w:rsidRPr="005F0DA6">
        <w:rPr>
          <w:rFonts w:cs="Times New Roman"/>
          <w:color w:val="000000" w:themeColor="text1"/>
          <w:sz w:val="26"/>
          <w:szCs w:val="26"/>
        </w:rPr>
        <w:t>é definido como uma ação espontânea e natural, constituída por um sistema que integra a vida social das crianças e que passa de geração a geração</w:t>
      </w:r>
    </w:p>
    <w:p w:rsidR="00BB6CCD" w:rsidRPr="005F0DA6" w:rsidRDefault="00BB6CCD" w:rsidP="00BB6CCD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5F0DA6">
        <w:rPr>
          <w:rFonts w:eastAsia="Times New Roman" w:cs="Times New Roman"/>
          <w:color w:val="000000" w:themeColor="text1"/>
          <w:sz w:val="26"/>
          <w:szCs w:val="26"/>
        </w:rPr>
        <w:t xml:space="preserve">               </w:t>
      </w:r>
    </w:p>
    <w:p w:rsidR="00BB6CCD" w:rsidRPr="005F0DA6" w:rsidRDefault="00BB6CCD" w:rsidP="00BB6CCD">
      <w:pPr>
        <w:pStyle w:val="Standard"/>
        <w:autoSpaceDE w:val="0"/>
        <w:spacing w:line="360" w:lineRule="auto"/>
        <w:jc w:val="both"/>
        <w:rPr>
          <w:rFonts w:eastAsia="Times New Roman" w:cs="Times New Roman"/>
          <w:b/>
          <w:color w:val="000000" w:themeColor="text1"/>
          <w:sz w:val="26"/>
          <w:szCs w:val="26"/>
        </w:rPr>
      </w:pPr>
      <w:r w:rsidRPr="005F0DA6">
        <w:rPr>
          <w:rFonts w:eastAsia="Times New Roman" w:cs="Times New Roman"/>
          <w:b/>
          <w:color w:val="000000" w:themeColor="text1"/>
          <w:sz w:val="26"/>
          <w:szCs w:val="26"/>
        </w:rPr>
        <w:t xml:space="preserve">   Atividades:</w:t>
      </w:r>
    </w:p>
    <w:p w:rsidR="00BB6CCD" w:rsidRPr="005F0DA6" w:rsidRDefault="00BB6CCD" w:rsidP="00BB6CCD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5F0DA6">
        <w:rPr>
          <w:rFonts w:eastAsia="Times New Roman" w:cs="Times New Roman"/>
          <w:color w:val="000000" w:themeColor="text1"/>
          <w:sz w:val="26"/>
          <w:szCs w:val="26"/>
        </w:rPr>
        <w:t xml:space="preserve">Vamos iniciar nossas atividades brincando em família de: </w:t>
      </w:r>
      <w:r w:rsidRPr="005F0DA6">
        <w:rPr>
          <w:rFonts w:cs="Times New Roman"/>
          <w:b/>
          <w:color w:val="000000" w:themeColor="text1"/>
          <w:sz w:val="26"/>
          <w:szCs w:val="26"/>
        </w:rPr>
        <w:t xml:space="preserve"> Passa-anel</w:t>
      </w:r>
    </w:p>
    <w:p w:rsidR="00BB6CCD" w:rsidRPr="005F0DA6" w:rsidRDefault="00BB6CCD" w:rsidP="00BB6CCD">
      <w:pPr>
        <w:pStyle w:val="Textbody"/>
        <w:widowControl/>
        <w:spacing w:after="0"/>
        <w:jc w:val="both"/>
        <w:rPr>
          <w:rFonts w:cs="Times New Roman"/>
          <w:color w:val="000000" w:themeColor="text1"/>
          <w:sz w:val="26"/>
          <w:szCs w:val="26"/>
        </w:rPr>
      </w:pPr>
      <w:r w:rsidRPr="005F0DA6">
        <w:rPr>
          <w:rFonts w:cs="Times New Roman"/>
          <w:color w:val="000000" w:themeColor="text1"/>
          <w:sz w:val="26"/>
          <w:szCs w:val="26"/>
        </w:rPr>
        <w:t xml:space="preserve"> Quem vai jogar forma uma fila, com as mãos esticadas para a frente e semiabertas, em formato de concha. Um dos participantes vai começar e terá um anel - ou um botão e até mesmo uma pequena flor - e vai passar suas mãos fechadas em cada mão em concha dos participantes.</w:t>
      </w:r>
    </w:p>
    <w:p w:rsidR="00BB6CCD" w:rsidRPr="005F0DA6" w:rsidRDefault="00BB6CCD" w:rsidP="00BB6CCD">
      <w:pPr>
        <w:pStyle w:val="Textbody"/>
        <w:widowControl/>
        <w:spacing w:after="0"/>
        <w:jc w:val="both"/>
        <w:rPr>
          <w:rFonts w:cs="Times New Roman"/>
          <w:color w:val="000000" w:themeColor="text1"/>
          <w:sz w:val="26"/>
          <w:szCs w:val="26"/>
        </w:rPr>
      </w:pPr>
      <w:r w:rsidRPr="005F0DA6">
        <w:rPr>
          <w:rFonts w:cs="Times New Roman"/>
          <w:color w:val="000000" w:themeColor="text1"/>
          <w:sz w:val="26"/>
          <w:szCs w:val="26"/>
        </w:rPr>
        <w:t xml:space="preserve">  Com uma leve abertura das mãos por baixo, quem passa o anel deixará cair o objeto em um dos participantes e escolherá alguém para adivinhar quem está com o anel. Ganha quem adivinhar onde está o anel e vai saindo quem tenta adivinhar e não consegue. Quando é descoberto com quem está o anel, quem sai foi quem passou o objeto.</w:t>
      </w:r>
    </w:p>
    <w:p w:rsidR="00BB6CCD" w:rsidRPr="005F0DA6" w:rsidRDefault="00BB6CCD" w:rsidP="00BB6CCD">
      <w:pPr>
        <w:pStyle w:val="Textbody"/>
        <w:widowControl/>
        <w:spacing w:after="0"/>
        <w:jc w:val="both"/>
        <w:rPr>
          <w:rFonts w:cs="Times New Roman"/>
          <w:color w:val="000000" w:themeColor="text1"/>
        </w:rPr>
      </w:pPr>
      <w:r w:rsidRPr="005F0DA6">
        <w:rPr>
          <w:rFonts w:cs="Times New Roman"/>
          <w:b/>
          <w:bCs/>
          <w:color w:val="000000" w:themeColor="text1"/>
          <w:sz w:val="26"/>
          <w:szCs w:val="26"/>
        </w:rPr>
        <w:t xml:space="preserve">(É uma </w:t>
      </w:r>
      <w:r w:rsidRPr="005F0DA6">
        <w:rPr>
          <w:rStyle w:val="StrongEmphasis"/>
          <w:rFonts w:cs="Times New Roman"/>
          <w:b w:val="0"/>
          <w:color w:val="000000" w:themeColor="text1"/>
          <w:sz w:val="26"/>
          <w:szCs w:val="26"/>
        </w:rPr>
        <w:t>brincadeira antiga que aguça o senso de observação  da criança.)</w:t>
      </w:r>
    </w:p>
    <w:p w:rsidR="00BB6CCD" w:rsidRPr="005F0DA6" w:rsidRDefault="00BB6CCD" w:rsidP="00BB6CCD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</w:p>
    <w:p w:rsidR="00BB6CCD" w:rsidRPr="005F0DA6" w:rsidRDefault="00BB6CCD" w:rsidP="00BB6CCD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</w:p>
    <w:p w:rsidR="00BB6CCD" w:rsidRPr="005F0DA6" w:rsidRDefault="00BB6CCD" w:rsidP="00BB6CCD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5F0DA6">
        <w:rPr>
          <w:rFonts w:eastAsia="Times New Roman" w:cs="Times New Roman"/>
          <w:color w:val="000000" w:themeColor="text1"/>
          <w:sz w:val="26"/>
          <w:szCs w:val="26"/>
        </w:rPr>
        <w:lastRenderedPageBreak/>
        <w:t xml:space="preserve">  Agora vamos ensinar nossas crianças a brincarem de: </w:t>
      </w:r>
      <w:r w:rsidRPr="005F0DA6">
        <w:rPr>
          <w:rFonts w:eastAsia="Times New Roman" w:cs="Times New Roman"/>
          <w:b/>
          <w:bCs/>
          <w:color w:val="000000" w:themeColor="text1"/>
          <w:sz w:val="26"/>
          <w:szCs w:val="26"/>
        </w:rPr>
        <w:t>Elefantinho Colorido</w:t>
      </w:r>
    </w:p>
    <w:p w:rsidR="00BB6CCD" w:rsidRPr="005F0DA6" w:rsidRDefault="00BB6CCD" w:rsidP="00BB6CCD">
      <w:pPr>
        <w:pStyle w:val="Textbody"/>
        <w:widowControl/>
        <w:spacing w:after="0"/>
        <w:jc w:val="both"/>
        <w:rPr>
          <w:rFonts w:cs="Times New Roman"/>
          <w:color w:val="000000" w:themeColor="text1"/>
        </w:rPr>
      </w:pPr>
      <w:r w:rsidRPr="005F0DA6">
        <w:rPr>
          <w:rFonts w:cs="Times New Roman"/>
          <w:color w:val="000000" w:themeColor="text1"/>
          <w:sz w:val="26"/>
          <w:szCs w:val="26"/>
        </w:rPr>
        <w:t xml:space="preserve">Será preciso uma bola, bastante espaço e uma quantidade de no mínimo três pessoas para que esta brincadeira antiga se torne divertida. A brincadeira começa com as crianças falando 'e-le-fan-ti-nho co-lo-ri-do' sempre passando a bola a cada sílaba. A </w:t>
      </w:r>
      <w:r w:rsidRPr="005F0DA6">
        <w:rPr>
          <w:rStyle w:val="StrongEmphasis"/>
          <w:rFonts w:cs="Times New Roman"/>
          <w:color w:val="000000" w:themeColor="text1"/>
          <w:sz w:val="26"/>
          <w:szCs w:val="26"/>
        </w:rPr>
        <w:t>última pessoa</w:t>
      </w:r>
      <w:r w:rsidRPr="005F0DA6">
        <w:rPr>
          <w:rStyle w:val="StrongEmphasis"/>
          <w:rFonts w:cs="Times New Roman"/>
          <w:b w:val="0"/>
          <w:color w:val="000000" w:themeColor="text1"/>
          <w:sz w:val="26"/>
          <w:szCs w:val="26"/>
        </w:rPr>
        <w:t xml:space="preserve"> </w:t>
      </w:r>
      <w:r w:rsidRPr="005F0DA6">
        <w:rPr>
          <w:rStyle w:val="StrongEmphasis"/>
          <w:rFonts w:cs="Times New Roman"/>
          <w:color w:val="000000" w:themeColor="text1"/>
          <w:sz w:val="26"/>
          <w:szCs w:val="26"/>
        </w:rPr>
        <w:t>a receber a bola fala</w:t>
      </w:r>
      <w:r w:rsidRPr="005F0DA6">
        <w:rPr>
          <w:rStyle w:val="StrongEmphasis"/>
          <w:rFonts w:cs="Times New Roman"/>
          <w:b w:val="0"/>
          <w:color w:val="000000" w:themeColor="text1"/>
          <w:sz w:val="26"/>
          <w:szCs w:val="26"/>
        </w:rPr>
        <w:t xml:space="preserve"> </w:t>
      </w:r>
      <w:r w:rsidRPr="005F0DA6">
        <w:rPr>
          <w:rFonts w:cs="Times New Roman"/>
          <w:color w:val="000000" w:themeColor="text1"/>
          <w:sz w:val="26"/>
          <w:szCs w:val="26"/>
        </w:rPr>
        <w:t>o nome de uma cor. Todas da família correm para tocar um objeto com aquela cor e a última pessoa que tocar uma cor sai do jogo, até só restar um.</w:t>
      </w:r>
    </w:p>
    <w:p w:rsidR="00BB6CCD" w:rsidRPr="005F0DA6" w:rsidRDefault="00BB6CCD" w:rsidP="00BB6CCD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5F0DA6">
        <w:rPr>
          <w:rFonts w:eastAsia="Times New Roman" w:cs="Times New Roman"/>
          <w:color w:val="000000" w:themeColor="text1"/>
          <w:sz w:val="26"/>
          <w:szCs w:val="26"/>
        </w:rPr>
        <w:t xml:space="preserve">     </w:t>
      </w:r>
    </w:p>
    <w:p w:rsidR="00BB6CCD" w:rsidRPr="005F0DA6" w:rsidRDefault="00BB6CCD" w:rsidP="00BB6CCD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5F0DA6">
        <w:rPr>
          <w:rFonts w:eastAsia="Times New Roman" w:cs="Times New Roman"/>
          <w:color w:val="000000" w:themeColor="text1"/>
          <w:sz w:val="26"/>
          <w:szCs w:val="26"/>
        </w:rPr>
        <w:t>Como próxima atividade, vamos brincar em família de:</w:t>
      </w:r>
      <w:r w:rsidRPr="005F0DA6">
        <w:rPr>
          <w:rFonts w:cs="Times New Roman"/>
          <w:b/>
          <w:color w:val="000000" w:themeColor="text1"/>
          <w:sz w:val="26"/>
          <w:szCs w:val="26"/>
        </w:rPr>
        <w:t xml:space="preserve"> Brincadeira de Roda</w:t>
      </w:r>
    </w:p>
    <w:p w:rsidR="00BB6CCD" w:rsidRPr="005F0DA6" w:rsidRDefault="00BB6CCD" w:rsidP="00BB6CCD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5F0DA6">
        <w:rPr>
          <w:rFonts w:eastAsia="Times New Roman" w:cs="Times New Roman"/>
          <w:color w:val="000000" w:themeColor="text1"/>
          <w:sz w:val="26"/>
          <w:szCs w:val="26"/>
        </w:rPr>
        <w:t>Mas antes de brincar vamos assistir a um vídeo das cantigas de roda antigas, assim as crianças podem se familiarizar com as canções. Toda família pode brincar de roda e cantar as músicas.</w:t>
      </w:r>
    </w:p>
    <w:p w:rsidR="00BB6CCD" w:rsidRPr="005F0DA6" w:rsidRDefault="00BB6CCD" w:rsidP="00BB6CCD">
      <w:pPr>
        <w:pStyle w:val="Standard"/>
        <w:autoSpaceDE w:val="0"/>
        <w:spacing w:line="360" w:lineRule="auto"/>
        <w:jc w:val="both"/>
        <w:rPr>
          <w:rFonts w:cs="Times New Roman"/>
          <w:color w:val="000000" w:themeColor="text1"/>
        </w:rPr>
      </w:pPr>
      <w:r w:rsidRPr="005F0DA6">
        <w:rPr>
          <w:rFonts w:eastAsia="Times New Roman" w:cs="Times New Roman"/>
          <w:color w:val="000000" w:themeColor="text1"/>
          <w:sz w:val="26"/>
          <w:szCs w:val="26"/>
        </w:rPr>
        <w:t xml:space="preserve">                                      </w:t>
      </w:r>
      <w:hyperlink r:id="rId5" w:history="1">
        <w:r w:rsidRPr="005F0DA6">
          <w:rPr>
            <w:rFonts w:eastAsia="Times New Roman" w:cs="Times New Roman"/>
            <w:color w:val="000000" w:themeColor="text1"/>
            <w:sz w:val="26"/>
            <w:szCs w:val="26"/>
          </w:rPr>
          <w:t>https://www.youtube.com/watch?v=V8JU4Q7hKe8</w:t>
        </w:r>
      </w:hyperlink>
    </w:p>
    <w:p w:rsidR="00BB6CCD" w:rsidRPr="005F0DA6" w:rsidRDefault="00BB6CCD" w:rsidP="00BB6CCD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</w:p>
    <w:p w:rsidR="00BB6CCD" w:rsidRPr="005F0DA6" w:rsidRDefault="00BB6CCD" w:rsidP="00BB6CCD">
      <w:pPr>
        <w:pStyle w:val="Textbody"/>
        <w:widowControl/>
        <w:spacing w:after="0"/>
        <w:jc w:val="both"/>
        <w:rPr>
          <w:rFonts w:cs="Times New Roman"/>
          <w:color w:val="000000" w:themeColor="text1"/>
        </w:rPr>
      </w:pPr>
      <w:r w:rsidRPr="005F0DA6">
        <w:rPr>
          <w:rFonts w:cs="Times New Roman"/>
          <w:color w:val="000000" w:themeColor="text1"/>
          <w:sz w:val="26"/>
          <w:szCs w:val="26"/>
        </w:rPr>
        <w:t xml:space="preserve">Com </w:t>
      </w:r>
      <w:r w:rsidRPr="005F0DA6">
        <w:rPr>
          <w:rStyle w:val="StrongEmphasis"/>
          <w:rFonts w:cs="Times New Roman"/>
          <w:color w:val="000000" w:themeColor="text1"/>
          <w:sz w:val="26"/>
          <w:szCs w:val="26"/>
        </w:rPr>
        <w:t xml:space="preserve">origem em tradições folclóricas, </w:t>
      </w:r>
      <w:r w:rsidRPr="005F0DA6">
        <w:rPr>
          <w:rFonts w:cs="Times New Roman"/>
          <w:color w:val="000000" w:themeColor="text1"/>
          <w:sz w:val="26"/>
          <w:szCs w:val="26"/>
        </w:rPr>
        <w:t xml:space="preserve">muitas brincadeiras antigas como as cantigas de roda já fizeram parte da infância de muitas crianças brasileiras. Para não deixar a brincadeira de roda tornar-se uma manifestação esquecida de vez, a dica é pesquisar as cantigas mais antigas, como </w:t>
      </w:r>
      <w:r w:rsidRPr="005F0DA6">
        <w:rPr>
          <w:rFonts w:cs="Times New Roman"/>
          <w:i/>
          <w:color w:val="000000" w:themeColor="text1"/>
          <w:sz w:val="26"/>
          <w:szCs w:val="26"/>
        </w:rPr>
        <w:t>Ciranda, Cirandinha</w:t>
      </w:r>
      <w:r w:rsidRPr="005F0DA6">
        <w:rPr>
          <w:rFonts w:cs="Times New Roman"/>
          <w:color w:val="000000" w:themeColor="text1"/>
          <w:sz w:val="26"/>
          <w:szCs w:val="26"/>
        </w:rPr>
        <w:t xml:space="preserve">, </w:t>
      </w:r>
      <w:r w:rsidRPr="005F0DA6">
        <w:rPr>
          <w:rFonts w:cs="Times New Roman"/>
          <w:i/>
          <w:color w:val="000000" w:themeColor="text1"/>
          <w:sz w:val="26"/>
          <w:szCs w:val="26"/>
        </w:rPr>
        <w:t xml:space="preserve">Pai Francisco </w:t>
      </w:r>
      <w:r w:rsidRPr="005F0DA6">
        <w:rPr>
          <w:rFonts w:cs="Times New Roman"/>
          <w:color w:val="000000" w:themeColor="text1"/>
          <w:sz w:val="26"/>
          <w:szCs w:val="26"/>
        </w:rPr>
        <w:t xml:space="preserve">ou </w:t>
      </w:r>
      <w:r w:rsidRPr="005F0DA6">
        <w:rPr>
          <w:rFonts w:cs="Times New Roman"/>
          <w:i/>
          <w:color w:val="000000" w:themeColor="text1"/>
          <w:sz w:val="26"/>
          <w:szCs w:val="26"/>
        </w:rPr>
        <w:t>Cai, Cai Balão</w:t>
      </w:r>
      <w:r w:rsidRPr="005F0DA6">
        <w:rPr>
          <w:rFonts w:cs="Times New Roman"/>
          <w:color w:val="000000" w:themeColor="text1"/>
          <w:sz w:val="26"/>
          <w:szCs w:val="26"/>
        </w:rPr>
        <w:t>. A brincadeira de roda é uma forma lúdica de desenvolver a expressão corporal, ritmo e coordenação motora das crianças.</w:t>
      </w:r>
    </w:p>
    <w:p w:rsidR="00BB6CCD" w:rsidRPr="005F0DA6" w:rsidRDefault="00BB6CCD" w:rsidP="00BB6CCD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</w:p>
    <w:p w:rsidR="00BB6CCD" w:rsidRPr="005F0DA6" w:rsidRDefault="00BB6CCD" w:rsidP="00BB6CCD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</w:p>
    <w:p w:rsidR="00BB6CCD" w:rsidRPr="005F0DA6" w:rsidRDefault="00BB6CCD" w:rsidP="00BB6CCD">
      <w:pPr>
        <w:pStyle w:val="Standard"/>
        <w:autoSpaceDE w:val="0"/>
        <w:spacing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eastAsia="Times New Roman" w:cs="Times New Roman"/>
          <w:color w:val="000000" w:themeColor="text1"/>
          <w:sz w:val="26"/>
          <w:szCs w:val="26"/>
        </w:rPr>
        <w:t xml:space="preserve">  </w:t>
      </w:r>
      <w:r w:rsidRPr="005F0DA6">
        <w:rPr>
          <w:rFonts w:eastAsia="Times New Roman" w:cs="Times New Roman"/>
          <w:color w:val="000000" w:themeColor="text1"/>
          <w:sz w:val="26"/>
          <w:szCs w:val="26"/>
        </w:rPr>
        <w:t xml:space="preserve">4. </w:t>
      </w:r>
      <w:r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r w:rsidRPr="005F0DA6">
        <w:rPr>
          <w:rFonts w:eastAsia="Times New Roman" w:cs="Times New Roman"/>
          <w:color w:val="000000" w:themeColor="text1"/>
          <w:sz w:val="26"/>
          <w:szCs w:val="26"/>
        </w:rPr>
        <w:t xml:space="preserve"> Nossa próxima experiência de atividade é brincar em família de:  </w:t>
      </w:r>
      <w:r w:rsidRPr="005F0DA6">
        <w:rPr>
          <w:rFonts w:eastAsia="Times New Roman" w:cs="Times New Roman"/>
          <w:b/>
          <w:bCs/>
          <w:color w:val="000000" w:themeColor="text1"/>
          <w:sz w:val="26"/>
          <w:szCs w:val="26"/>
        </w:rPr>
        <w:t>Peteca</w:t>
      </w:r>
    </w:p>
    <w:p w:rsidR="00BB6CCD" w:rsidRPr="005F0DA6" w:rsidRDefault="00BB6CCD" w:rsidP="00BB6CCD">
      <w:pPr>
        <w:pStyle w:val="Textbody"/>
        <w:widowControl/>
        <w:spacing w:after="0"/>
        <w:jc w:val="both"/>
        <w:rPr>
          <w:rFonts w:cs="Times New Roman"/>
          <w:color w:val="000000" w:themeColor="text1"/>
          <w:sz w:val="26"/>
          <w:szCs w:val="26"/>
        </w:rPr>
      </w:pPr>
      <w:r w:rsidRPr="005F0DA6">
        <w:rPr>
          <w:rFonts w:cs="Times New Roman"/>
          <w:color w:val="000000" w:themeColor="text1"/>
          <w:sz w:val="26"/>
          <w:szCs w:val="26"/>
        </w:rPr>
        <w:t>Herdada de jogos indígenas, a peteca é também um esporte, praticado em competições. Mas para brincar, basta um peteca e disposição. Nesta brincadeira, a única regra vigente é fazer valer, na prática, o ditado popular: nunca deixar a peteca cair no chão. Bate-se com a palma da mão de cima para baixo e brinca-se em duplas ou em rodas de três a mais pessoas.</w:t>
      </w:r>
    </w:p>
    <w:p w:rsidR="00BB6CCD" w:rsidRPr="005F0DA6" w:rsidRDefault="00BB6CCD" w:rsidP="00BB6CCD">
      <w:pPr>
        <w:pStyle w:val="Textbody"/>
        <w:widowControl/>
        <w:spacing w:after="0"/>
        <w:jc w:val="both"/>
        <w:rPr>
          <w:rFonts w:cs="Times New Roman"/>
          <w:color w:val="000000" w:themeColor="text1"/>
          <w:sz w:val="26"/>
          <w:szCs w:val="26"/>
        </w:rPr>
      </w:pPr>
    </w:p>
    <w:p w:rsidR="00BB6CCD" w:rsidRPr="005F0DA6" w:rsidRDefault="00BB6CCD" w:rsidP="00BB6CCD">
      <w:pPr>
        <w:pStyle w:val="Textbody"/>
        <w:widowControl/>
        <w:spacing w:after="0"/>
        <w:jc w:val="both"/>
        <w:rPr>
          <w:rFonts w:cs="Times New Roman"/>
          <w:color w:val="000000" w:themeColor="text1"/>
          <w:sz w:val="26"/>
          <w:szCs w:val="26"/>
        </w:rPr>
      </w:pPr>
      <w:r w:rsidRPr="005F0DA6">
        <w:rPr>
          <w:rFonts w:cs="Times New Roman"/>
          <w:color w:val="000000" w:themeColor="text1"/>
          <w:sz w:val="26"/>
          <w:szCs w:val="26"/>
        </w:rPr>
        <w:t xml:space="preserve">        </w:t>
      </w:r>
      <w:r w:rsidRPr="005F0DA6">
        <w:rPr>
          <w:rFonts w:cs="Times New Roman"/>
          <w:b/>
          <w:bCs/>
          <w:color w:val="000000" w:themeColor="text1"/>
          <w:sz w:val="26"/>
          <w:szCs w:val="26"/>
        </w:rPr>
        <w:t xml:space="preserve"> Observação</w:t>
      </w:r>
      <w:r w:rsidRPr="005F0DA6">
        <w:rPr>
          <w:rFonts w:cs="Times New Roman"/>
          <w:color w:val="000000" w:themeColor="text1"/>
          <w:sz w:val="26"/>
          <w:szCs w:val="26"/>
        </w:rPr>
        <w:t>: As petecas foram confeccionadas pelas professoras e estagiários e estão disponíveis na creche municipal, podem retirar para desenvolver as brincadeiras.</w:t>
      </w:r>
    </w:p>
    <w:p w:rsidR="00BB6CCD" w:rsidRPr="005F0DA6" w:rsidRDefault="00BB6CCD" w:rsidP="00BB6CCD">
      <w:pPr>
        <w:pStyle w:val="Textbody"/>
        <w:widowControl/>
        <w:spacing w:after="0"/>
        <w:jc w:val="both"/>
        <w:rPr>
          <w:rFonts w:cs="Times New Roman"/>
          <w:color w:val="000000" w:themeColor="text1"/>
          <w:sz w:val="26"/>
          <w:szCs w:val="26"/>
        </w:rPr>
      </w:pPr>
    </w:p>
    <w:p w:rsidR="00BB6CCD" w:rsidRPr="005F0DA6" w:rsidRDefault="00BB6CCD" w:rsidP="00BB6CCD">
      <w:pPr>
        <w:pStyle w:val="Textbody"/>
        <w:widowControl/>
        <w:numPr>
          <w:ilvl w:val="0"/>
          <w:numId w:val="2"/>
        </w:numPr>
        <w:spacing w:after="0"/>
        <w:jc w:val="both"/>
        <w:rPr>
          <w:rFonts w:cs="Times New Roman"/>
          <w:color w:val="000000" w:themeColor="text1"/>
          <w:sz w:val="26"/>
          <w:szCs w:val="26"/>
        </w:rPr>
      </w:pPr>
      <w:r w:rsidRPr="005F0DA6">
        <w:rPr>
          <w:rFonts w:cs="Times New Roman"/>
          <w:color w:val="000000" w:themeColor="text1"/>
          <w:sz w:val="26"/>
          <w:szCs w:val="26"/>
        </w:rPr>
        <w:t xml:space="preserve">  Outra sugestão de atividade é em família brincar de: </w:t>
      </w:r>
      <w:r w:rsidRPr="005F0DA6">
        <w:rPr>
          <w:rFonts w:cs="Times New Roman"/>
          <w:b/>
          <w:color w:val="000000" w:themeColor="text1"/>
          <w:sz w:val="26"/>
          <w:szCs w:val="26"/>
        </w:rPr>
        <w:t>Pião</w:t>
      </w:r>
    </w:p>
    <w:p w:rsidR="00BB6CCD" w:rsidRPr="005F0DA6" w:rsidRDefault="00BB6CCD" w:rsidP="00BB6CCD">
      <w:pPr>
        <w:pStyle w:val="Textbody"/>
        <w:spacing w:after="0"/>
        <w:jc w:val="both"/>
        <w:rPr>
          <w:rFonts w:cs="Times New Roman"/>
          <w:color w:val="000000" w:themeColor="text1"/>
        </w:rPr>
      </w:pPr>
      <w:r w:rsidRPr="005F0DA6">
        <w:rPr>
          <w:rFonts w:cs="Times New Roman"/>
          <w:color w:val="000000" w:themeColor="text1"/>
          <w:sz w:val="26"/>
          <w:szCs w:val="26"/>
        </w:rPr>
        <w:t xml:space="preserve">O </w:t>
      </w:r>
      <w:r w:rsidRPr="005F0DA6">
        <w:rPr>
          <w:rStyle w:val="StrongEmphasis"/>
          <w:rFonts w:cs="Times New Roman"/>
          <w:color w:val="000000" w:themeColor="text1"/>
          <w:sz w:val="26"/>
          <w:szCs w:val="26"/>
        </w:rPr>
        <w:t>jogo de pião</w:t>
      </w:r>
      <w:r w:rsidRPr="005F0DA6">
        <w:rPr>
          <w:rStyle w:val="StrongEmphasis"/>
          <w:rFonts w:cs="Times New Roman"/>
          <w:b w:val="0"/>
          <w:color w:val="000000" w:themeColor="text1"/>
          <w:sz w:val="26"/>
          <w:szCs w:val="26"/>
        </w:rPr>
        <w:t xml:space="preserve"> </w:t>
      </w:r>
      <w:r w:rsidRPr="005F0DA6">
        <w:rPr>
          <w:rFonts w:cs="Times New Roman"/>
          <w:color w:val="000000" w:themeColor="text1"/>
          <w:sz w:val="26"/>
          <w:szCs w:val="26"/>
        </w:rPr>
        <w:t>pode ser feito somente para cada um mostrar suas habilidades, ou com disputa. Na disputa, faz-se círculos no chão e o brinquedo deve rodar dentro do círculo. Ganha quem conseguir deixar o pião rodando mais tempo.</w:t>
      </w:r>
    </w:p>
    <w:p w:rsidR="00BB6CCD" w:rsidRPr="005F0DA6" w:rsidRDefault="00BB6CCD" w:rsidP="00BB6CCD">
      <w:pPr>
        <w:pStyle w:val="Textbody"/>
        <w:spacing w:after="0"/>
        <w:jc w:val="both"/>
        <w:rPr>
          <w:rFonts w:cs="Times New Roman"/>
          <w:color w:val="000000" w:themeColor="text1"/>
          <w:sz w:val="26"/>
          <w:szCs w:val="26"/>
        </w:rPr>
      </w:pPr>
      <w:r w:rsidRPr="005F0DA6">
        <w:rPr>
          <w:rFonts w:cs="Times New Roman"/>
          <w:color w:val="000000" w:themeColor="text1"/>
          <w:sz w:val="26"/>
          <w:szCs w:val="26"/>
        </w:rPr>
        <w:t xml:space="preserve">    </w:t>
      </w:r>
    </w:p>
    <w:p w:rsidR="00BB6CCD" w:rsidRPr="005F0DA6" w:rsidRDefault="00BB6CCD" w:rsidP="00BB6CCD">
      <w:pPr>
        <w:pStyle w:val="Textbody"/>
        <w:spacing w:after="0"/>
        <w:jc w:val="both"/>
        <w:rPr>
          <w:rFonts w:cs="Times New Roman"/>
          <w:color w:val="000000" w:themeColor="text1"/>
          <w:sz w:val="26"/>
          <w:szCs w:val="26"/>
        </w:rPr>
      </w:pPr>
      <w:r w:rsidRPr="005F0DA6">
        <w:rPr>
          <w:rFonts w:cs="Times New Roman"/>
          <w:color w:val="000000" w:themeColor="text1"/>
          <w:sz w:val="26"/>
          <w:szCs w:val="26"/>
        </w:rPr>
        <w:t xml:space="preserve">         </w:t>
      </w:r>
      <w:r w:rsidRPr="005F0DA6">
        <w:rPr>
          <w:rFonts w:cs="Times New Roman"/>
          <w:b/>
          <w:bCs/>
          <w:color w:val="000000" w:themeColor="text1"/>
          <w:sz w:val="26"/>
          <w:szCs w:val="26"/>
        </w:rPr>
        <w:t>Observação</w:t>
      </w:r>
      <w:r w:rsidRPr="005F0DA6">
        <w:rPr>
          <w:rFonts w:cs="Times New Roman"/>
          <w:color w:val="000000" w:themeColor="text1"/>
          <w:sz w:val="26"/>
          <w:szCs w:val="26"/>
        </w:rPr>
        <w:t>: Os piões foram confeccionados pelas professoras e estagiários e estão disponíveis também na creche municipal, para retirada.</w:t>
      </w:r>
    </w:p>
    <w:p w:rsidR="00BB6CCD" w:rsidRPr="005F0DA6" w:rsidRDefault="00BB6CCD" w:rsidP="00BB6CCD">
      <w:pPr>
        <w:pStyle w:val="Textbody"/>
        <w:spacing w:after="0"/>
        <w:jc w:val="both"/>
        <w:rPr>
          <w:rFonts w:cs="Times New Roman"/>
          <w:color w:val="000000" w:themeColor="text1"/>
          <w:sz w:val="26"/>
          <w:szCs w:val="26"/>
        </w:rPr>
      </w:pPr>
    </w:p>
    <w:p w:rsidR="00BB6CCD" w:rsidRPr="005F0DA6" w:rsidRDefault="00BB6CCD" w:rsidP="00BB6CCD">
      <w:pPr>
        <w:pStyle w:val="Textbody"/>
        <w:spacing w:after="0"/>
        <w:jc w:val="both"/>
        <w:rPr>
          <w:rFonts w:cs="Times New Roman"/>
          <w:color w:val="000000" w:themeColor="text1"/>
          <w:sz w:val="26"/>
          <w:szCs w:val="26"/>
        </w:rPr>
      </w:pPr>
    </w:p>
    <w:p w:rsidR="00BB6CCD" w:rsidRPr="005F0DA6" w:rsidRDefault="00BB6CCD" w:rsidP="00BB6CCD">
      <w:pPr>
        <w:pStyle w:val="Textbody"/>
        <w:spacing w:after="0"/>
        <w:jc w:val="both"/>
        <w:rPr>
          <w:rFonts w:cs="Times New Roman"/>
          <w:color w:val="000000" w:themeColor="text1"/>
          <w:sz w:val="26"/>
          <w:szCs w:val="26"/>
        </w:rPr>
      </w:pPr>
      <w:r w:rsidRPr="005F0DA6">
        <w:rPr>
          <w:rFonts w:cs="Times New Roman"/>
          <w:color w:val="000000" w:themeColor="text1"/>
          <w:sz w:val="26"/>
          <w:szCs w:val="26"/>
        </w:rPr>
        <w:t xml:space="preserve">         6.   Nossa última proposta de atividade para fazer com seus filhos(as), é para você papai e mamãe ou responsável, onde irão desenvolver uma brincadeira antiga que costumavam brincar ou que conheçam, assim vamos mostrar as crianças como era legal brincar no seu tempo.</w:t>
      </w:r>
    </w:p>
    <w:p w:rsidR="00BB6CCD" w:rsidRPr="005F0DA6" w:rsidRDefault="00BB6CCD" w:rsidP="00BB6CCD">
      <w:pPr>
        <w:pStyle w:val="Textbody"/>
        <w:spacing w:after="0"/>
        <w:jc w:val="both"/>
        <w:rPr>
          <w:rFonts w:cs="Times New Roman"/>
          <w:color w:val="000000" w:themeColor="text1"/>
          <w:sz w:val="26"/>
          <w:szCs w:val="26"/>
        </w:rPr>
      </w:pPr>
    </w:p>
    <w:p w:rsidR="00BB6CCD" w:rsidRPr="005F0DA6" w:rsidRDefault="00BB6CCD" w:rsidP="00BB6CCD">
      <w:pPr>
        <w:pStyle w:val="Textbody"/>
        <w:spacing w:after="0"/>
        <w:jc w:val="both"/>
        <w:rPr>
          <w:rFonts w:eastAsia="Times New Roman" w:cs="Times New Roman"/>
          <w:color w:val="000000" w:themeColor="text1"/>
          <w:sz w:val="26"/>
          <w:szCs w:val="26"/>
        </w:rPr>
      </w:pPr>
    </w:p>
    <w:p w:rsidR="00BB6CCD" w:rsidRPr="005F0DA6" w:rsidRDefault="00BB6CCD" w:rsidP="00BB6CCD">
      <w:pPr>
        <w:pStyle w:val="Standard"/>
        <w:autoSpaceDE w:val="0"/>
        <w:spacing w:line="360" w:lineRule="auto"/>
        <w:jc w:val="both"/>
        <w:rPr>
          <w:rFonts w:eastAsia="Times New Roman" w:cs="Times New Roman"/>
          <w:b/>
          <w:color w:val="000000" w:themeColor="text1"/>
          <w:sz w:val="26"/>
          <w:szCs w:val="26"/>
        </w:rPr>
      </w:pPr>
      <w:r w:rsidRPr="005F0DA6">
        <w:rPr>
          <w:rFonts w:eastAsia="Times New Roman" w:cs="Times New Roman"/>
          <w:color w:val="000000" w:themeColor="text1"/>
          <w:sz w:val="26"/>
          <w:szCs w:val="26"/>
        </w:rPr>
        <w:lastRenderedPageBreak/>
        <w:t xml:space="preserve">                 </w:t>
      </w:r>
      <w:r w:rsidRPr="005F0DA6">
        <w:rPr>
          <w:rFonts w:eastAsia="Times New Roman" w:cs="Times New Roman"/>
          <w:b/>
          <w:color w:val="000000" w:themeColor="text1"/>
          <w:sz w:val="26"/>
          <w:szCs w:val="26"/>
        </w:rPr>
        <w:t>Obs: Mamãe e papai as atividades possuem um tempo para serem realizadas, por isso não precisa fazer tudo em um mesmo dia.</w:t>
      </w:r>
    </w:p>
    <w:p w:rsidR="00BB6CCD" w:rsidRPr="005F0DA6" w:rsidRDefault="00BB6CCD" w:rsidP="00BB6CCD">
      <w:pPr>
        <w:pStyle w:val="Standard"/>
        <w:autoSpaceDE w:val="0"/>
        <w:spacing w:line="360" w:lineRule="auto"/>
        <w:jc w:val="both"/>
        <w:rPr>
          <w:rFonts w:eastAsia="Calibri" w:cs="Times New Roman"/>
          <w:b/>
          <w:color w:val="000000" w:themeColor="text1"/>
          <w:sz w:val="26"/>
          <w:szCs w:val="26"/>
        </w:rPr>
      </w:pPr>
    </w:p>
    <w:p w:rsidR="00BB6CCD" w:rsidRPr="005F0DA6" w:rsidRDefault="00BB6CCD" w:rsidP="00BB6CCD">
      <w:pPr>
        <w:pStyle w:val="Standard"/>
        <w:autoSpaceDE w:val="0"/>
        <w:spacing w:line="360" w:lineRule="auto"/>
        <w:jc w:val="both"/>
        <w:rPr>
          <w:rFonts w:eastAsia="Times New Roman" w:cs="Times New Roman"/>
          <w:b/>
          <w:color w:val="000000" w:themeColor="text1"/>
          <w:sz w:val="26"/>
          <w:szCs w:val="26"/>
        </w:rPr>
      </w:pPr>
      <w:r w:rsidRPr="005F0DA6">
        <w:rPr>
          <w:rFonts w:eastAsia="Times New Roman" w:cs="Times New Roman"/>
          <w:b/>
          <w:color w:val="000000" w:themeColor="text1"/>
          <w:sz w:val="26"/>
          <w:szCs w:val="26"/>
        </w:rPr>
        <w:t xml:space="preserve">                 Obs: Lembrem de fazer um registro, através de relatório</w:t>
      </w:r>
      <w:r>
        <w:rPr>
          <w:rFonts w:eastAsia="Times New Roman" w:cs="Times New Roman"/>
          <w:b/>
          <w:color w:val="000000" w:themeColor="text1"/>
          <w:sz w:val="26"/>
          <w:szCs w:val="26"/>
        </w:rPr>
        <w:t>s</w:t>
      </w:r>
      <w:r w:rsidRPr="005F0DA6">
        <w:rPr>
          <w:rFonts w:eastAsia="Times New Roman" w:cs="Times New Roman"/>
          <w:b/>
          <w:color w:val="000000" w:themeColor="text1"/>
          <w:sz w:val="26"/>
          <w:szCs w:val="26"/>
        </w:rPr>
        <w:t>, fotos ou mesmo vídeo de como foi o desenvolvimento de seu  filho (a). Pois o mesmo ficará exposto na escola, para a comprovação das atividades.</w:t>
      </w:r>
    </w:p>
    <w:p w:rsidR="00BB6CCD" w:rsidRPr="005F0DA6" w:rsidRDefault="00BB6CCD" w:rsidP="00BB6CCD">
      <w:pPr>
        <w:pStyle w:val="Standard"/>
        <w:autoSpaceDE w:val="0"/>
        <w:spacing w:line="360" w:lineRule="auto"/>
        <w:jc w:val="both"/>
        <w:rPr>
          <w:rFonts w:eastAsia="Calibri" w:cs="Times New Roman"/>
          <w:color w:val="000000" w:themeColor="text1"/>
          <w:sz w:val="26"/>
          <w:szCs w:val="26"/>
        </w:rPr>
      </w:pPr>
    </w:p>
    <w:p w:rsidR="00BB6CCD" w:rsidRPr="005F0DA6" w:rsidRDefault="00BB6CCD" w:rsidP="00BB6CCD">
      <w:pPr>
        <w:pStyle w:val="Standard"/>
        <w:spacing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5F0DA6">
        <w:rPr>
          <w:rFonts w:cs="Times New Roman"/>
          <w:color w:val="000000" w:themeColor="text1"/>
          <w:sz w:val="26"/>
          <w:szCs w:val="26"/>
        </w:rPr>
        <w:t xml:space="preserve">                                                                                               Bom Trabalho!!</w:t>
      </w:r>
    </w:p>
    <w:p w:rsidR="00604ED4" w:rsidRDefault="00604ED4"/>
    <w:sectPr w:rsidR="00604ED4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E121F"/>
    <w:multiLevelType w:val="hybridMultilevel"/>
    <w:tmpl w:val="BD68DDA6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61322"/>
    <w:multiLevelType w:val="multilevel"/>
    <w:tmpl w:val="6CC415D8"/>
    <w:lvl w:ilvl="0">
      <w:start w:val="1"/>
      <w:numFmt w:val="decimal"/>
      <w:lvlText w:val="%1."/>
      <w:lvlJc w:val="left"/>
      <w:pPr>
        <w:ind w:left="590" w:hanging="360"/>
      </w:pPr>
    </w:lvl>
    <w:lvl w:ilvl="1">
      <w:start w:val="1"/>
      <w:numFmt w:val="decimal"/>
      <w:lvlText w:val="%2."/>
      <w:lvlJc w:val="left"/>
      <w:pPr>
        <w:ind w:left="950" w:hanging="360"/>
      </w:pPr>
    </w:lvl>
    <w:lvl w:ilvl="2">
      <w:start w:val="1"/>
      <w:numFmt w:val="decimal"/>
      <w:lvlText w:val="%3."/>
      <w:lvlJc w:val="left"/>
      <w:pPr>
        <w:ind w:left="1310" w:hanging="360"/>
      </w:pPr>
    </w:lvl>
    <w:lvl w:ilvl="3">
      <w:start w:val="1"/>
      <w:numFmt w:val="decimal"/>
      <w:lvlText w:val="%4."/>
      <w:lvlJc w:val="left"/>
      <w:pPr>
        <w:ind w:left="1670" w:hanging="360"/>
      </w:pPr>
    </w:lvl>
    <w:lvl w:ilvl="4">
      <w:start w:val="1"/>
      <w:numFmt w:val="decimal"/>
      <w:lvlText w:val="%5."/>
      <w:lvlJc w:val="left"/>
      <w:pPr>
        <w:ind w:left="2030" w:hanging="360"/>
      </w:pPr>
    </w:lvl>
    <w:lvl w:ilvl="5">
      <w:start w:val="1"/>
      <w:numFmt w:val="decimal"/>
      <w:lvlText w:val="%6."/>
      <w:lvlJc w:val="left"/>
      <w:pPr>
        <w:ind w:left="2390" w:hanging="360"/>
      </w:pPr>
    </w:lvl>
    <w:lvl w:ilvl="6">
      <w:start w:val="1"/>
      <w:numFmt w:val="decimal"/>
      <w:lvlText w:val="%7."/>
      <w:lvlJc w:val="left"/>
      <w:pPr>
        <w:ind w:left="2750" w:hanging="360"/>
      </w:pPr>
    </w:lvl>
    <w:lvl w:ilvl="7">
      <w:start w:val="1"/>
      <w:numFmt w:val="decimal"/>
      <w:lvlText w:val="%8."/>
      <w:lvlJc w:val="left"/>
      <w:pPr>
        <w:ind w:left="3110" w:hanging="360"/>
      </w:pPr>
    </w:lvl>
    <w:lvl w:ilvl="8">
      <w:start w:val="1"/>
      <w:numFmt w:val="decimal"/>
      <w:lvlText w:val="%9."/>
      <w:lvlJc w:val="left"/>
      <w:pPr>
        <w:ind w:left="347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CCD"/>
    <w:rsid w:val="00604ED4"/>
    <w:rsid w:val="00BB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7AEFA-7A52-44A6-B05F-BEF5FFDB4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BB6C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B6CCD"/>
    <w:pPr>
      <w:spacing w:after="120"/>
    </w:pPr>
  </w:style>
  <w:style w:type="character" w:customStyle="1" w:styleId="StrongEmphasis">
    <w:name w:val="Strong Emphasis"/>
    <w:rsid w:val="00BB6C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8JU4Q7hKe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4137</Characters>
  <Application>Microsoft Office Word</Application>
  <DocSecurity>0</DocSecurity>
  <Lines>34</Lines>
  <Paragraphs>9</Paragraphs>
  <ScaleCrop>false</ScaleCrop>
  <Company/>
  <LinksUpToDate>false</LinksUpToDate>
  <CharactersWithSpaces>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2020-07-06T18:56:00Z</dcterms:created>
  <dcterms:modified xsi:type="dcterms:W3CDTF">2020-07-06T18:57:00Z</dcterms:modified>
</cp:coreProperties>
</file>