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DFB" w:rsidRPr="00A93528" w:rsidRDefault="00634DFB" w:rsidP="00634DFB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CRECHE TIA MERCEDES 21 DE JULHO </w:t>
      </w:r>
      <w:r>
        <w:rPr>
          <w:rFonts w:ascii="Times New Roman" w:eastAsia="Comic Sans MS" w:hAnsi="Times New Roman" w:cs="Times New Roman"/>
          <w:b/>
          <w:sz w:val="24"/>
          <w:szCs w:val="24"/>
        </w:rPr>
        <w:t>DE</w:t>
      </w: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 2020</w:t>
      </w:r>
      <w:r w:rsidRPr="00A93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4DFB" w:rsidRPr="00A93528" w:rsidRDefault="00634DFB" w:rsidP="00634DFB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>TURMA: BERÇÁRIO II</w:t>
      </w:r>
    </w:p>
    <w:p w:rsidR="00634DFB" w:rsidRPr="00A93528" w:rsidRDefault="00634DFB" w:rsidP="00634DFB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PROFESSORAS: </w:t>
      </w:r>
      <w:r>
        <w:rPr>
          <w:rFonts w:ascii="Times New Roman" w:eastAsia="Comic Sans MS" w:hAnsi="Times New Roman" w:cs="Times New Roman"/>
          <w:b/>
          <w:sz w:val="24"/>
          <w:szCs w:val="24"/>
        </w:rPr>
        <w:t>SIMARA VETTORI</w:t>
      </w:r>
      <w:bookmarkStart w:id="0" w:name="_GoBack"/>
      <w:bookmarkEnd w:id="0"/>
      <w:r w:rsidRPr="00A935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0" locked="0" layoutInCell="1" hidden="0" allowOverlap="1" wp14:anchorId="13A09B4A" wp14:editId="13722D84">
            <wp:simplePos x="0" y="0"/>
            <wp:positionH relativeFrom="column">
              <wp:posOffset>3987165</wp:posOffset>
            </wp:positionH>
            <wp:positionV relativeFrom="paragraph">
              <wp:posOffset>281940</wp:posOffset>
            </wp:positionV>
            <wp:extent cx="1971675" cy="1971675"/>
            <wp:effectExtent l="104731" t="104731" r="104731" b="104731"/>
            <wp:wrapSquare wrapText="bothSides" distT="0" distB="0" distL="0" distR="0"/>
            <wp:docPr id="4" name="image5.jpg" descr="D:\DADOS DO USUÁRIO\Desktop\images (18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D:\DADOS DO USUÁRIO\Desktop\images (18).jpe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387895">
                      <a:off x="0" y="0"/>
                      <a:ext cx="1971675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4DFB" w:rsidRPr="00A93528" w:rsidRDefault="00634DFB" w:rsidP="00634DFB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</w:p>
    <w:p w:rsidR="00634DFB" w:rsidRPr="00A93528" w:rsidRDefault="00634DFB" w:rsidP="00634DFB">
      <w:pPr>
        <w:jc w:val="both"/>
        <w:rPr>
          <w:rFonts w:ascii="Times New Roman" w:eastAsia="Comic Sans MS" w:hAnsi="Times New Roman" w:cs="Times New Roman"/>
          <w:b/>
          <w:sz w:val="24"/>
          <w:szCs w:val="24"/>
          <w:u w:val="single"/>
        </w:rPr>
      </w:pPr>
      <w:r w:rsidRPr="00A93528">
        <w:rPr>
          <w:rFonts w:ascii="Times New Roman" w:eastAsia="Comic Sans MS" w:hAnsi="Times New Roman" w:cs="Times New Roman"/>
          <w:b/>
          <w:color w:val="FF0000"/>
          <w:sz w:val="24"/>
          <w:szCs w:val="24"/>
          <w:u w:val="single"/>
        </w:rPr>
        <w:t>C</w:t>
      </w: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  <w:u w:val="single"/>
        </w:rPr>
        <w:t>o</w:t>
      </w:r>
      <w:r w:rsidRPr="00A93528">
        <w:rPr>
          <w:rFonts w:ascii="Times New Roman" w:eastAsia="Comic Sans MS" w:hAnsi="Times New Roman" w:cs="Times New Roman"/>
          <w:b/>
          <w:color w:val="FFFF00"/>
          <w:sz w:val="24"/>
          <w:szCs w:val="24"/>
          <w:u w:val="single"/>
        </w:rPr>
        <w:t>r</w:t>
      </w:r>
      <w:r w:rsidRPr="00A93528">
        <w:rPr>
          <w:rFonts w:ascii="Times New Roman" w:eastAsia="Comic Sans MS" w:hAnsi="Times New Roman" w:cs="Times New Roman"/>
          <w:b/>
          <w:color w:val="FF0000"/>
          <w:sz w:val="24"/>
          <w:szCs w:val="24"/>
          <w:u w:val="single"/>
        </w:rPr>
        <w:t>e</w:t>
      </w: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  <w:u w:val="single"/>
        </w:rPr>
        <w:t>s</w:t>
      </w:r>
    </w:p>
    <w:p w:rsidR="00634DFB" w:rsidRPr="00A93528" w:rsidRDefault="00634DFB" w:rsidP="00634DFB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>OBJETIVOS DE APRENDIZAGEM E DESENVOLVIMENTO:</w:t>
      </w:r>
    </w:p>
    <w:p w:rsidR="00634DFB" w:rsidRPr="00A93528" w:rsidRDefault="00634DFB" w:rsidP="00634D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jdgxs" w:colFirst="0" w:colLast="0"/>
      <w:bookmarkEnd w:id="1"/>
      <w:r w:rsidRPr="00A93528">
        <w:rPr>
          <w:rFonts w:ascii="Times New Roman" w:eastAsia="Times New Roman" w:hAnsi="Times New Roman" w:cs="Times New Roman"/>
          <w:sz w:val="24"/>
          <w:szCs w:val="24"/>
        </w:rPr>
        <w:t xml:space="preserve">Traçar marcas gráficas, em diferentes suportes, usando instrumentos </w:t>
      </w:r>
      <w:proofErr w:type="spellStart"/>
      <w:r w:rsidRPr="00A93528">
        <w:rPr>
          <w:rFonts w:ascii="Times New Roman" w:eastAsia="Times New Roman" w:hAnsi="Times New Roman" w:cs="Times New Roman"/>
          <w:sz w:val="24"/>
          <w:szCs w:val="24"/>
        </w:rPr>
        <w:t>riscantes</w:t>
      </w:r>
      <w:proofErr w:type="spellEnd"/>
      <w:r w:rsidRPr="00A93528">
        <w:rPr>
          <w:rFonts w:ascii="Times New Roman" w:eastAsia="Times New Roman" w:hAnsi="Times New Roman" w:cs="Times New Roman"/>
          <w:sz w:val="24"/>
          <w:szCs w:val="24"/>
        </w:rPr>
        <w:t xml:space="preserve"> e tintas.</w:t>
      </w:r>
    </w:p>
    <w:p w:rsidR="00634DFB" w:rsidRPr="00A93528" w:rsidRDefault="00634DFB" w:rsidP="00634DFB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3528">
        <w:rPr>
          <w:rFonts w:ascii="Times New Roman" w:eastAsia="Times New Roman" w:hAnsi="Times New Roman" w:cs="Times New Roman"/>
          <w:sz w:val="24"/>
          <w:szCs w:val="24"/>
        </w:rPr>
        <w:t>Demonstrar interesse ao ouvir apresentações de músicas.</w:t>
      </w:r>
    </w:p>
    <w:p w:rsidR="00634DFB" w:rsidRPr="00A93528" w:rsidRDefault="00634DFB" w:rsidP="00634DFB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93528">
        <w:rPr>
          <w:rFonts w:ascii="Times New Roman" w:eastAsia="Times New Roman" w:hAnsi="Times New Roman" w:cs="Times New Roman"/>
          <w:sz w:val="24"/>
          <w:szCs w:val="24"/>
        </w:rPr>
        <w:t>Explorar  relação</w:t>
      </w:r>
      <w:proofErr w:type="gramEnd"/>
      <w:r w:rsidRPr="00A93528">
        <w:rPr>
          <w:rFonts w:ascii="Times New Roman" w:eastAsia="Times New Roman" w:hAnsi="Times New Roman" w:cs="Times New Roman"/>
          <w:sz w:val="24"/>
          <w:szCs w:val="24"/>
        </w:rPr>
        <w:t xml:space="preserve"> de causa e efeito ( misturar, mover etc.)na interação com o mundo físico.</w:t>
      </w:r>
    </w:p>
    <w:p w:rsidR="00634DFB" w:rsidRPr="00A93528" w:rsidRDefault="00634DFB" w:rsidP="00634DFB">
      <w:pPr>
        <w:spacing w:line="360" w:lineRule="auto"/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>MATERIAL</w:t>
      </w:r>
    </w:p>
    <w:p w:rsidR="00634DFB" w:rsidRPr="00A93528" w:rsidRDefault="00634DFB" w:rsidP="00634D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Uma caixa de papelão </w:t>
      </w:r>
      <w:r w:rsidRPr="00A93528">
        <w:rPr>
          <w:rFonts w:ascii="Times New Roman" w:eastAsia="Arial" w:hAnsi="Times New Roman" w:cs="Times New Roman"/>
          <w:sz w:val="24"/>
          <w:szCs w:val="24"/>
        </w:rPr>
        <w:t>média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/grande</w:t>
      </w:r>
    </w:p>
    <w:p w:rsidR="00634DFB" w:rsidRPr="00A93528" w:rsidRDefault="00634DFB" w:rsidP="00634D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Tinta guache com as cores amarelo, vermelho e azul.</w:t>
      </w:r>
    </w:p>
    <w:p w:rsidR="00634DFB" w:rsidRPr="00A93528" w:rsidRDefault="00634DFB" w:rsidP="00634D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proofErr w:type="spellStart"/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Canetinhas</w:t>
      </w:r>
      <w:proofErr w:type="spellEnd"/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com as cores amarelo, vermelho e azul.</w:t>
      </w:r>
    </w:p>
    <w:p w:rsidR="00634DFB" w:rsidRPr="00A93528" w:rsidRDefault="00634DFB" w:rsidP="00634DFB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>1° EXPERIÊNCIAS DE APRENDIZAGEM:</w:t>
      </w:r>
    </w:p>
    <w:p w:rsidR="00634DFB" w:rsidRPr="00A93528" w:rsidRDefault="00634DFB" w:rsidP="00634DFB">
      <w:pPr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93528">
        <w:rPr>
          <w:rFonts w:ascii="Times New Roman" w:eastAsia="Arial" w:hAnsi="Times New Roman" w:cs="Times New Roman"/>
          <w:sz w:val="24"/>
          <w:szCs w:val="24"/>
        </w:rPr>
        <w:t xml:space="preserve">Ofereça para a criança a caixa de papelão, com as três cores primárias utilize de (tinta guache ou </w:t>
      </w:r>
      <w:proofErr w:type="spellStart"/>
      <w:r w:rsidRPr="00A93528">
        <w:rPr>
          <w:rFonts w:ascii="Times New Roman" w:eastAsia="Arial" w:hAnsi="Times New Roman" w:cs="Times New Roman"/>
          <w:sz w:val="24"/>
          <w:szCs w:val="24"/>
        </w:rPr>
        <w:t>canetinha</w:t>
      </w:r>
      <w:proofErr w:type="spellEnd"/>
      <w:r w:rsidRPr="00A93528">
        <w:rPr>
          <w:rFonts w:ascii="Times New Roman" w:eastAsia="Arial" w:hAnsi="Times New Roman" w:cs="Times New Roman"/>
          <w:sz w:val="24"/>
          <w:szCs w:val="24"/>
        </w:rPr>
        <w:t>), deixe-a explorar por alguns minutos. Neste momento, estimule seu filho (a), nomeando-as cores, fazendo desenhos na caixa para a criança, aproveite o momento para brincar com a mesma desenhando no rosto, no pé, mão, braço...SEMPRE COM AS MESMAS CORES! Use e abuse de sua criatividade para que este momento deseje de curiosidade, interesse e observação para a criança das cores que estão sendo exploradas.</w:t>
      </w:r>
    </w:p>
    <w:p w:rsidR="00634DFB" w:rsidRPr="00A93528" w:rsidRDefault="00634DFB" w:rsidP="00634DFB">
      <w:pPr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34DFB" w:rsidRPr="00A93528" w:rsidRDefault="00634DFB" w:rsidP="00634DFB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A93528">
        <w:rPr>
          <w:rFonts w:ascii="Times New Roman" w:eastAsia="Arial" w:hAnsi="Times New Roman" w:cs="Times New Roman"/>
          <w:b/>
          <w:sz w:val="24"/>
          <w:szCs w:val="24"/>
        </w:rPr>
        <w:t xml:space="preserve">É importante que nesta experiência de aprendizagem, sejam exploradas apenas as cores primárias </w:t>
      </w:r>
      <w:r w:rsidRPr="00A93528">
        <w:rPr>
          <w:rFonts w:ascii="Times New Roman" w:eastAsia="Arial" w:hAnsi="Times New Roman" w:cs="Times New Roman"/>
          <w:b/>
          <w:color w:val="FFFF00"/>
          <w:sz w:val="24"/>
          <w:szCs w:val="24"/>
        </w:rPr>
        <w:t>AMARELO</w:t>
      </w:r>
      <w:r w:rsidRPr="00A93528">
        <w:rPr>
          <w:rFonts w:ascii="Times New Roman" w:eastAsia="Arial" w:hAnsi="Times New Roman" w:cs="Times New Roman"/>
          <w:b/>
          <w:sz w:val="24"/>
          <w:szCs w:val="24"/>
        </w:rPr>
        <w:t xml:space="preserve">, </w:t>
      </w:r>
      <w:r w:rsidRPr="00A93528">
        <w:rPr>
          <w:rFonts w:ascii="Times New Roman" w:eastAsia="Arial" w:hAnsi="Times New Roman" w:cs="Times New Roman"/>
          <w:b/>
          <w:color w:val="FF0000"/>
          <w:sz w:val="24"/>
          <w:szCs w:val="24"/>
        </w:rPr>
        <w:t>VERMELHO</w:t>
      </w:r>
      <w:r w:rsidRPr="00A93528">
        <w:rPr>
          <w:rFonts w:ascii="Times New Roman" w:eastAsia="Arial" w:hAnsi="Times New Roman" w:cs="Times New Roman"/>
          <w:b/>
          <w:sz w:val="24"/>
          <w:szCs w:val="24"/>
        </w:rPr>
        <w:t xml:space="preserve"> E</w:t>
      </w:r>
      <w:r w:rsidRPr="00A93528">
        <w:rPr>
          <w:rFonts w:ascii="Times New Roman" w:eastAsia="Arial" w:hAnsi="Times New Roman" w:cs="Times New Roman"/>
          <w:b/>
          <w:color w:val="548DD4"/>
          <w:sz w:val="24"/>
          <w:szCs w:val="24"/>
        </w:rPr>
        <w:t xml:space="preserve"> AZUL</w:t>
      </w:r>
      <w:r w:rsidRPr="00A93528">
        <w:rPr>
          <w:rFonts w:ascii="Times New Roman" w:eastAsia="Arial" w:hAnsi="Times New Roman" w:cs="Times New Roman"/>
          <w:b/>
          <w:sz w:val="24"/>
          <w:szCs w:val="24"/>
        </w:rPr>
        <w:t>.</w:t>
      </w:r>
      <w:r w:rsidRPr="00A9352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E48ED4F" wp14:editId="6EC4A6B2">
                <wp:simplePos x="0" y="0"/>
                <wp:positionH relativeFrom="column">
                  <wp:posOffset>-495299</wp:posOffset>
                </wp:positionH>
                <wp:positionV relativeFrom="paragraph">
                  <wp:posOffset>88900</wp:posOffset>
                </wp:positionV>
                <wp:extent cx="358775" cy="339725"/>
                <wp:effectExtent l="0" t="0" r="0" b="0"/>
                <wp:wrapNone/>
                <wp:docPr id="1" name="Seta para a direi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313" y="3622838"/>
                          <a:ext cx="333375" cy="3143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34DFB" w:rsidRDefault="00634DFB" w:rsidP="00634DF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48ED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" o:spid="_x0000_s1026" type="#_x0000_t13" style="position:absolute;left:0;text-align:left;margin-left:-39pt;margin-top:7pt;width:28.25pt;height:2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" adj="11417" fillcolor="#5b9bd5 [3204]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634DFB" w:rsidRDefault="00634DFB" w:rsidP="00634DF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634DFB" w:rsidRPr="00A93528" w:rsidRDefault="00634DFB" w:rsidP="00634DFB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34DFB" w:rsidRPr="00A93528" w:rsidRDefault="00634DFB" w:rsidP="00634DFB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lastRenderedPageBreak/>
        <w:t>2° EXPERIÊNCIAS DE APRENDIZAGEM:</w:t>
      </w:r>
      <w:r w:rsidRPr="00A935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1312" behindDoc="0" locked="0" layoutInCell="1" hidden="0" allowOverlap="1" wp14:anchorId="093BE0F2" wp14:editId="59315524">
            <wp:simplePos x="0" y="0"/>
            <wp:positionH relativeFrom="column">
              <wp:posOffset>186690</wp:posOffset>
            </wp:positionH>
            <wp:positionV relativeFrom="paragraph">
              <wp:posOffset>281305</wp:posOffset>
            </wp:positionV>
            <wp:extent cx="2038350" cy="1625600"/>
            <wp:effectExtent l="0" t="0" r="0" b="0"/>
            <wp:wrapSquare wrapText="bothSides" distT="0" distB="0" distL="0" distR="0"/>
            <wp:docPr id="6" name="image3.jpg" descr="D:\DADOS DO USUÁRIO\Desktop\thumbna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D:\DADOS DO USUÁRIO\Desktop\thumbnail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4DFB" w:rsidRPr="00A93528" w:rsidRDefault="00634DFB" w:rsidP="00634DFB">
      <w:pPr>
        <w:ind w:left="4248" w:firstLine="708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634DFB" w:rsidRPr="00A93528" w:rsidRDefault="00634DFB" w:rsidP="00634DFB">
      <w:pPr>
        <w:ind w:left="4248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Vamos assistir em família a um vídeo da </w:t>
      </w:r>
      <w:r w:rsidRPr="00A93528">
        <w:rPr>
          <w:rFonts w:ascii="Times New Roman" w:eastAsia="Arial" w:hAnsi="Times New Roman" w:cs="Times New Roman"/>
          <w:sz w:val="24"/>
          <w:szCs w:val="24"/>
        </w:rPr>
        <w:t>música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“Elefantinho Colorido”, feito com muito carinho para vocês, pela professora Fabi!</w:t>
      </w:r>
    </w:p>
    <w:p w:rsidR="00634DFB" w:rsidRPr="00A93528" w:rsidRDefault="00634DFB" w:rsidP="00634DFB">
      <w:pPr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634DFB" w:rsidRPr="00A93528" w:rsidRDefault="00634DFB" w:rsidP="00634DFB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34DFB" w:rsidRPr="00A93528" w:rsidRDefault="00634DFB" w:rsidP="00634DFB">
      <w:pPr>
        <w:jc w:val="both"/>
        <w:rPr>
          <w:rFonts w:ascii="Times New Roman" w:eastAsia="Comic Sans MS" w:hAnsi="Times New Roman" w:cs="Times New Roman"/>
          <w:b/>
          <w:color w:val="4A86E8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4A86E8"/>
          <w:sz w:val="24"/>
          <w:szCs w:val="24"/>
        </w:rPr>
        <w:t>3° EXPERIÊNCIA DE APRENDIZAGEM:</w:t>
      </w:r>
    </w:p>
    <w:p w:rsidR="00634DFB" w:rsidRPr="00A93528" w:rsidRDefault="00634DFB" w:rsidP="00634DF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4A86E8"/>
          <w:sz w:val="24"/>
          <w:szCs w:val="24"/>
        </w:rPr>
        <w:t xml:space="preserve">   </w:t>
      </w:r>
      <w:r w:rsidRPr="00A93528">
        <w:rPr>
          <w:rFonts w:ascii="Times New Roman" w:eastAsia="Times New Roman" w:hAnsi="Times New Roman" w:cs="Times New Roman"/>
          <w:sz w:val="24"/>
          <w:szCs w:val="24"/>
        </w:rPr>
        <w:t>Assistir a experiência das garrafas mágicas. A professora Maria Helena explica como realizar em casa com as crianças essa interessante mágica das cores. Como sugestão façam essa experiência das cores primárias, as crianças vão amar!!</w:t>
      </w:r>
    </w:p>
    <w:p w:rsidR="00634DFB" w:rsidRPr="00A93528" w:rsidRDefault="00634DFB" w:rsidP="00634DF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352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49C2CE1" wp14:editId="067295AC">
            <wp:extent cx="2877503" cy="192405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l="7315" b="2654"/>
                    <a:stretch>
                      <a:fillRect/>
                    </a:stretch>
                  </pic:blipFill>
                  <pic:spPr>
                    <a:xfrm>
                      <a:off x="0" y="0"/>
                      <a:ext cx="2877503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4DFB" w:rsidRPr="00A93528" w:rsidRDefault="00634DFB" w:rsidP="00634DFB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>4° EXPERIÊNCIAS DE APRENDIZAGEM:</w:t>
      </w:r>
      <w:r w:rsidRPr="00A935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2336" behindDoc="0" locked="0" layoutInCell="1" hidden="0" allowOverlap="1" wp14:anchorId="74E4AA78" wp14:editId="036CA646">
            <wp:simplePos x="0" y="0"/>
            <wp:positionH relativeFrom="column">
              <wp:posOffset>4822190</wp:posOffset>
            </wp:positionH>
            <wp:positionV relativeFrom="paragraph">
              <wp:posOffset>8969</wp:posOffset>
            </wp:positionV>
            <wp:extent cx="1419225" cy="1143000"/>
            <wp:effectExtent l="44607" t="56436" r="44607" b="56436"/>
            <wp:wrapSquare wrapText="bothSides" distT="0" distB="0" distL="0" distR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9425" t="18655" r="44014" b="22614"/>
                    <a:stretch>
                      <a:fillRect/>
                    </a:stretch>
                  </pic:blipFill>
                  <pic:spPr>
                    <a:xfrm rot="283114">
                      <a:off x="0" y="0"/>
                      <a:ext cx="1419225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4DFB" w:rsidRPr="00A93528" w:rsidRDefault="00634DFB" w:rsidP="00634DFB">
      <w:pPr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Nossa próxima e </w:t>
      </w:r>
      <w:r w:rsidRPr="00A93528">
        <w:rPr>
          <w:rFonts w:ascii="Times New Roman" w:eastAsia="Arial" w:hAnsi="Times New Roman" w:cs="Times New Roman"/>
          <w:sz w:val="24"/>
          <w:szCs w:val="24"/>
        </w:rPr>
        <w:t>última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atividade é assistir com a família                                    a </w:t>
      </w:r>
      <w:r w:rsidRPr="00A93528">
        <w:rPr>
          <w:rFonts w:ascii="Times New Roman" w:eastAsia="Arial" w:hAnsi="Times New Roman" w:cs="Times New Roman"/>
          <w:sz w:val="24"/>
          <w:szCs w:val="24"/>
        </w:rPr>
        <w:t>música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da “Magia das </w:t>
      </w:r>
      <w:proofErr w:type="gramStart"/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Cores”-</w:t>
      </w:r>
      <w:proofErr w:type="gramEnd"/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Mundo </w:t>
      </w:r>
      <w:proofErr w:type="spellStart"/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Bita</w:t>
      </w:r>
      <w:proofErr w:type="spellEnd"/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, aproveite o                       momento para se descontrair, dançar, pular, bagunçar, pois  esse é                  o momento para interagir com seu filho(a), com uma atividade gostosa e significativa, para o  processo de  desenvolvimento do seu filho (a).</w:t>
      </w:r>
    </w:p>
    <w:p w:rsidR="00634DFB" w:rsidRPr="00A93528" w:rsidRDefault="00634DFB" w:rsidP="00634DFB">
      <w:pPr>
        <w:spacing w:before="240" w:after="240"/>
        <w:jc w:val="both"/>
        <w:rPr>
          <w:rFonts w:ascii="Times New Roman" w:eastAsia="Arial" w:hAnsi="Times New Roman" w:cs="Times New Roman"/>
          <w:color w:val="1155CC"/>
          <w:sz w:val="24"/>
          <w:szCs w:val="24"/>
          <w:u w:val="single"/>
        </w:rPr>
      </w:pPr>
      <w:hyperlink r:id="rId9">
        <w:r w:rsidRPr="00A93528">
          <w:rPr>
            <w:rFonts w:ascii="Times New Roman" w:eastAsia="Arial" w:hAnsi="Times New Roman" w:cs="Times New Roman"/>
            <w:color w:val="1155CC"/>
            <w:sz w:val="24"/>
            <w:szCs w:val="24"/>
            <w:u w:val="single"/>
          </w:rPr>
          <w:t>https://www.youtube.com/watch?v=EW1Is3BVp5U</w:t>
        </w:r>
      </w:hyperlink>
    </w:p>
    <w:p w:rsidR="00634DFB" w:rsidRPr="00A93528" w:rsidRDefault="00634DFB" w:rsidP="00634DFB">
      <w:pPr>
        <w:ind w:left="27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b/>
          <w:sz w:val="24"/>
          <w:szCs w:val="24"/>
        </w:rPr>
        <w:t>L</w:t>
      </w:r>
      <w:r w:rsidRPr="00A93528">
        <w:rPr>
          <w:rFonts w:ascii="Times New Roman" w:eastAsia="Arial" w:hAnsi="Times New Roman" w:cs="Times New Roman"/>
          <w:b/>
          <w:color w:val="000000"/>
          <w:sz w:val="24"/>
          <w:szCs w:val="24"/>
        </w:rPr>
        <w:t>EMBRE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: Seu retorna das atividades é muito importante para nós! </w:t>
      </w:r>
      <w:r w:rsidRPr="00A9352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A337576" wp14:editId="232E2C40">
                <wp:simplePos x="0" y="0"/>
                <wp:positionH relativeFrom="column">
                  <wp:posOffset>-342899</wp:posOffset>
                </wp:positionH>
                <wp:positionV relativeFrom="paragraph">
                  <wp:posOffset>12700</wp:posOffset>
                </wp:positionV>
                <wp:extent cx="358775" cy="339725"/>
                <wp:effectExtent l="0" t="0" r="0" b="0"/>
                <wp:wrapNone/>
                <wp:docPr id="2" name="Seta para a direi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313" y="3622838"/>
                          <a:ext cx="333375" cy="3143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34DFB" w:rsidRDefault="00634DFB" w:rsidP="00634DF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37576" id="Seta para a direita 2" o:spid="_x0000_s1027" type="#_x0000_t13" style="position:absolute;left:0;text-align:left;margin-left:-27pt;margin-top:1pt;width:28.25pt;height:2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" adj="11417" fillcolor="#5b9bd5 [3204]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634DFB" w:rsidRDefault="00634DFB" w:rsidP="00634DF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634DFB" w:rsidRPr="00A93528" w:rsidRDefault="00634DFB" w:rsidP="00634DFB">
      <w:pPr>
        <w:ind w:left="27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Estamos aguardando ansiosas!</w:t>
      </w:r>
    </w:p>
    <w:p w:rsidR="00634DFB" w:rsidRPr="00A93528" w:rsidRDefault="00634DFB" w:rsidP="00634DFB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0F472A" w:rsidRDefault="000F472A"/>
    <w:sectPr w:rsidR="000F472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D2BED"/>
    <w:multiLevelType w:val="multilevel"/>
    <w:tmpl w:val="A2204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7BAE1B46"/>
    <w:multiLevelType w:val="multilevel"/>
    <w:tmpl w:val="F34AF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DFB"/>
    <w:rsid w:val="000F472A"/>
    <w:rsid w:val="00634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4B4E0E-91A5-485B-8DBC-1ACFB7C62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34DFB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W1Is3BVp5U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1911</Characters>
  <Application>Microsoft Office Word</Application>
  <DocSecurity>0</DocSecurity>
  <Lines>15</Lines>
  <Paragraphs>4</Paragraphs>
  <ScaleCrop>false</ScaleCrop>
  <Company/>
  <LinksUpToDate>false</LinksUpToDate>
  <CharactersWithSpaces>2260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2020-07-21T12:28:00Z</dcterms:created>
  <dcterms:modified xsi:type="dcterms:W3CDTF">2020-07-21T12:29:00Z</dcterms:modified>
</cp:coreProperties>
</file>