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60" w:rsidRDefault="008E19C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ESCOLA BÁSICA MUNICIPAL “CESAR AVELINO BRAGAGNOLO”.</w:t>
      </w:r>
    </w:p>
    <w:p w:rsidR="00010260" w:rsidRDefault="008E19C7">
      <w:pPr>
        <w:spacing w:after="0" w:line="24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ERVAL VELHO, 23 DE JULHO DE 2020.</w:t>
      </w:r>
    </w:p>
    <w:p w:rsidR="00010260" w:rsidRDefault="008E19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PROFESSORES: FERNANDO, LAURA E MARCIA.</w:t>
      </w:r>
    </w:p>
    <w:p w:rsidR="00010260" w:rsidRDefault="008E19C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“AS ATIVIDADES A SEGUIR DEVERÃO SER ENTREGUES NO DIA 06 DE AGOSTO DE 2020”.</w:t>
      </w:r>
    </w:p>
    <w:p w:rsidR="00010260" w:rsidRDefault="008E19C7">
      <w:pPr>
        <w:pStyle w:val="Ttulo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QUERIDO ALUNO!</w:t>
      </w:r>
    </w:p>
    <w:p w:rsidR="00010260" w:rsidRDefault="008E19C7">
      <w:pPr>
        <w:pStyle w:val="Ttulo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NOVAMENTE GOSTARÍAMOS DE PEDIR QUE REALIZE AS ATIVIDADES COM CARINHO E DEDICAÇÃO. ASSIM NÓS PROFESSORES, PAIS E ALUNOS ESTAREMOS FAZENDO O MELHOR POSSÍVEL PARA APRENDERMOS NO MOMENTO EM QUE ESTAMOS PASSANDO!</w:t>
      </w:r>
    </w:p>
    <w:p w:rsidR="00010260" w:rsidRDefault="008E19C7">
      <w:pPr>
        <w:pStyle w:val="Ttulo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CUIDE-SE! PROTEJA –SE! FIQUE BEM!</w:t>
      </w:r>
    </w:p>
    <w:p w:rsidR="00010260" w:rsidRDefault="008E19C7">
      <w:pPr>
        <w:pStyle w:val="Ttulo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 GRANDE CAR</w:t>
      </w:r>
      <w:r>
        <w:rPr>
          <w:rFonts w:ascii="Calibri" w:eastAsia="Calibri" w:hAnsi="Calibri" w:cs="Calibri"/>
          <w:sz w:val="24"/>
          <w:szCs w:val="24"/>
        </w:rPr>
        <w:t>INHO,</w:t>
      </w:r>
    </w:p>
    <w:p w:rsidR="00010260" w:rsidRDefault="008E19C7">
      <w:pPr>
        <w:spacing w:after="0" w:line="240" w:lineRule="auto"/>
        <w:jc w:val="center"/>
        <w:rPr>
          <w:color w:val="366091"/>
          <w:sz w:val="24"/>
          <w:szCs w:val="24"/>
        </w:rPr>
      </w:pPr>
      <w:r>
        <w:rPr>
          <w:color w:val="366091"/>
          <w:sz w:val="24"/>
          <w:szCs w:val="24"/>
        </w:rPr>
        <w:t>PROFESSORA LAURA E MÁRCIA.</w:t>
      </w:r>
    </w:p>
    <w:p w:rsidR="00010260" w:rsidRDefault="008E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CIÊNCIAS</w:t>
      </w:r>
    </w:p>
    <w:p w:rsidR="00010260" w:rsidRDefault="000102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p w:rsidR="00010260" w:rsidRDefault="008E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INVESTIGAÇÃO CIENTÍFICA: Construção de um </w:t>
      </w:r>
      <w:proofErr w:type="spellStart"/>
      <w:r>
        <w:rPr>
          <w:color w:val="000000"/>
        </w:rPr>
        <w:t>terrário</w:t>
      </w:r>
      <w:proofErr w:type="spellEnd"/>
      <w:r>
        <w:rPr>
          <w:color w:val="000000"/>
        </w:rPr>
        <w:t xml:space="preserve"> - PÁGINA 11 </w:t>
      </w:r>
      <w:r>
        <w:rPr>
          <w:b/>
          <w:color w:val="000000"/>
        </w:rPr>
        <w:t>(a atividade deve ser realizada com os pais ou responsáveis, depois que a criança desenvolver este trabalho, tire fotos e poste para a professora ou p</w:t>
      </w:r>
      <w:r>
        <w:rPr>
          <w:b/>
          <w:color w:val="000000"/>
        </w:rPr>
        <w:t>rofessor).</w:t>
      </w:r>
    </w:p>
    <w:p w:rsidR="00010260" w:rsidRDefault="000102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10260" w:rsidRDefault="008E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Anote no espaço a seguir o que você observou em seu </w:t>
      </w:r>
      <w:proofErr w:type="spellStart"/>
      <w:r>
        <w:rPr>
          <w:color w:val="000000"/>
        </w:rPr>
        <w:t>terrário</w:t>
      </w:r>
      <w:proofErr w:type="spellEnd"/>
      <w:r>
        <w:rPr>
          <w:color w:val="000000"/>
        </w:rPr>
        <w:t xml:space="preserve">: </w:t>
      </w:r>
    </w:p>
    <w:p w:rsidR="00010260" w:rsidRDefault="0001026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"/>
        <w:tblW w:w="8644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268"/>
      </w:tblGrid>
      <w:tr w:rsidR="00010260">
        <w:tc>
          <w:tcPr>
            <w:tcW w:w="2376" w:type="dxa"/>
            <w:shd w:val="clear" w:color="auto" w:fill="C2D69B"/>
          </w:tcPr>
          <w:p w:rsidR="00010260" w:rsidRDefault="008E19C7">
            <w:pPr>
              <w:jc w:val="center"/>
            </w:pPr>
            <w:r>
              <w:t>Dias de observação</w:t>
            </w:r>
          </w:p>
        </w:tc>
        <w:tc>
          <w:tcPr>
            <w:tcW w:w="6268" w:type="dxa"/>
            <w:shd w:val="clear" w:color="auto" w:fill="C2D69B"/>
          </w:tcPr>
          <w:p w:rsidR="00010260" w:rsidRDefault="008E19C7">
            <w:pPr>
              <w:jc w:val="center"/>
            </w:pPr>
            <w:r>
              <w:t>Minhas observações:</w:t>
            </w:r>
          </w:p>
        </w:tc>
      </w:tr>
      <w:tr w:rsidR="00010260">
        <w:trPr>
          <w:trHeight w:val="150"/>
        </w:trPr>
        <w:tc>
          <w:tcPr>
            <w:tcW w:w="2376" w:type="dxa"/>
            <w:vMerge w:val="restart"/>
          </w:tcPr>
          <w:p w:rsidR="00010260" w:rsidRDefault="00010260">
            <w:pPr>
              <w:jc w:val="center"/>
              <w:rPr>
                <w:b/>
              </w:rPr>
            </w:pPr>
          </w:p>
          <w:p w:rsidR="00010260" w:rsidRDefault="008E19C7">
            <w:pPr>
              <w:jc w:val="center"/>
              <w:rPr>
                <w:b/>
              </w:rPr>
            </w:pPr>
            <w:r>
              <w:rPr>
                <w:b/>
              </w:rPr>
              <w:t>3º dia</w:t>
            </w: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/>
          </w:tcPr>
          <w:p w:rsidR="00010260" w:rsidRDefault="00010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/>
          </w:tcPr>
          <w:p w:rsidR="00010260" w:rsidRDefault="00010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 w:val="restart"/>
          </w:tcPr>
          <w:p w:rsidR="00010260" w:rsidRDefault="00010260">
            <w:pPr>
              <w:jc w:val="center"/>
              <w:rPr>
                <w:b/>
              </w:rPr>
            </w:pPr>
          </w:p>
          <w:p w:rsidR="00010260" w:rsidRDefault="008E19C7">
            <w:pPr>
              <w:jc w:val="center"/>
              <w:rPr>
                <w:b/>
              </w:rPr>
            </w:pPr>
            <w:r>
              <w:rPr>
                <w:b/>
              </w:rPr>
              <w:t>6º dia</w:t>
            </w: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/>
          </w:tcPr>
          <w:p w:rsidR="00010260" w:rsidRDefault="00010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/>
          </w:tcPr>
          <w:p w:rsidR="00010260" w:rsidRDefault="00010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 w:val="restart"/>
          </w:tcPr>
          <w:p w:rsidR="00010260" w:rsidRDefault="00010260">
            <w:pPr>
              <w:jc w:val="center"/>
              <w:rPr>
                <w:b/>
              </w:rPr>
            </w:pPr>
          </w:p>
          <w:p w:rsidR="00010260" w:rsidRDefault="008E19C7">
            <w:pPr>
              <w:jc w:val="center"/>
              <w:rPr>
                <w:b/>
              </w:rPr>
            </w:pPr>
            <w:r>
              <w:rPr>
                <w:b/>
              </w:rPr>
              <w:t>9º dia</w:t>
            </w: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/>
          </w:tcPr>
          <w:p w:rsidR="00010260" w:rsidRDefault="00010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/>
          </w:tcPr>
          <w:p w:rsidR="00010260" w:rsidRDefault="00010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 w:val="restart"/>
          </w:tcPr>
          <w:p w:rsidR="00010260" w:rsidRDefault="00010260">
            <w:pPr>
              <w:jc w:val="center"/>
              <w:rPr>
                <w:b/>
              </w:rPr>
            </w:pPr>
          </w:p>
          <w:p w:rsidR="00010260" w:rsidRDefault="008E19C7">
            <w:pPr>
              <w:jc w:val="center"/>
              <w:rPr>
                <w:b/>
              </w:rPr>
            </w:pPr>
            <w:r>
              <w:rPr>
                <w:b/>
              </w:rPr>
              <w:t>12º dia</w:t>
            </w: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/>
          </w:tcPr>
          <w:p w:rsidR="00010260" w:rsidRDefault="00010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010260" w:rsidRDefault="00010260"/>
        </w:tc>
      </w:tr>
      <w:tr w:rsidR="00010260">
        <w:trPr>
          <w:trHeight w:val="150"/>
        </w:trPr>
        <w:tc>
          <w:tcPr>
            <w:tcW w:w="2376" w:type="dxa"/>
            <w:vMerge/>
          </w:tcPr>
          <w:p w:rsidR="00010260" w:rsidRDefault="00010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010260" w:rsidRDefault="00010260"/>
        </w:tc>
      </w:tr>
    </w:tbl>
    <w:p w:rsidR="00010260" w:rsidRDefault="00010260"/>
    <w:p w:rsidR="00010260" w:rsidRDefault="008E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CICLO DA VIDA - PÁGINAS 12, 13 E 14 </w:t>
      </w:r>
      <w:r>
        <w:rPr>
          <w:b/>
          <w:color w:val="000000"/>
        </w:rPr>
        <w:t>(Fazer a leitura com um familiar e responder as atividades)</w:t>
      </w:r>
      <w:r>
        <w:rPr>
          <w:color w:val="000000"/>
        </w:rPr>
        <w:t xml:space="preserve">. </w:t>
      </w:r>
    </w:p>
    <w:p w:rsidR="00010260" w:rsidRDefault="008E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ATIVIDADES - PÁGINAS 14 E 15.</w:t>
      </w:r>
      <w:r>
        <w:rPr>
          <w:color w:val="366091"/>
          <w:sz w:val="32"/>
          <w:szCs w:val="32"/>
        </w:rPr>
        <w:t xml:space="preserve"> </w:t>
      </w:r>
    </w:p>
    <w:p w:rsidR="00010260" w:rsidRDefault="008E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HISTÓRIA</w:t>
      </w:r>
    </w:p>
    <w:p w:rsidR="00010260" w:rsidRDefault="000102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p w:rsidR="00010260" w:rsidRDefault="008E1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COMUNIDADE REUNIDA - PÁGINAS 4 E 5 </w:t>
      </w:r>
      <w:r>
        <w:rPr>
          <w:b/>
          <w:color w:val="000000"/>
        </w:rPr>
        <w:t>(fazer a leitura junto com um familiar).</w:t>
      </w:r>
      <w:r>
        <w:rPr>
          <w:color w:val="000000"/>
        </w:rPr>
        <w:t xml:space="preserve"> </w:t>
      </w:r>
    </w:p>
    <w:p w:rsidR="00010260" w:rsidRDefault="008E1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LUGARES DE CONVIVÊNCIA - PÁGINAS 6, 7 E 8 </w:t>
      </w:r>
      <w:r>
        <w:rPr>
          <w:b/>
          <w:color w:val="000000"/>
        </w:rPr>
        <w:t>(fazer a leitura junto com um familiar e responder as questões)</w:t>
      </w:r>
      <w:r>
        <w:rPr>
          <w:color w:val="000000"/>
        </w:rPr>
        <w:t>.</w:t>
      </w:r>
    </w:p>
    <w:p w:rsidR="00010260" w:rsidRDefault="008E1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MEUS FAMILIARES - PÁGINAS 9, 10, 11 E 12 </w:t>
      </w:r>
      <w:r>
        <w:rPr>
          <w:b/>
          <w:color w:val="000000"/>
        </w:rPr>
        <w:t>(fazer a leitura junto com um familiar e responder as questões).</w:t>
      </w:r>
    </w:p>
    <w:p w:rsidR="00010260" w:rsidRDefault="0001026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010260" w:rsidRDefault="008E1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GEOGRAFIA</w:t>
      </w:r>
    </w:p>
    <w:p w:rsidR="00010260" w:rsidRDefault="000102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:rsidR="00010260" w:rsidRDefault="008E19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PAISAGENS - PÁGINAS 4 E 5</w:t>
      </w:r>
      <w:r>
        <w:rPr>
          <w:b/>
          <w:color w:val="000000"/>
        </w:rPr>
        <w:t>. (Na roda de conversa tem uma canção, você poderá entender que paisagem é tudo o que nós podemos ver e perceber no espaço, e não apenas uma imagem bonita na natureza).</w:t>
      </w:r>
    </w:p>
    <w:p w:rsidR="00010260" w:rsidRDefault="008E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O QUE É PAISAGEM - PÁGINAS 6 E </w:t>
      </w:r>
      <w:r>
        <w:rPr>
          <w:b/>
          <w:color w:val="000000"/>
        </w:rPr>
        <w:t>7 (nesta atividade você pode fazer uma retomada dos prim</w:t>
      </w:r>
      <w:r>
        <w:rPr>
          <w:b/>
          <w:color w:val="000000"/>
        </w:rPr>
        <w:t>eiros dias de aula na escola e desenhar o que você lembra. Lembre-se de que os elementos naturais são aqueles criados pela própria natureza: árvores, pedras, terra, pássaros, insetos e os elementos culturais são aqueles que são produzidos pelos seres human</w:t>
      </w:r>
      <w:r>
        <w:rPr>
          <w:b/>
          <w:color w:val="000000"/>
        </w:rPr>
        <w:t>os: escola, balanço, escorregador, bancos, etc.)</w:t>
      </w:r>
    </w:p>
    <w:p w:rsidR="00010260" w:rsidRDefault="008E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PAISAGENS NATURAIS E CULTURAIS - PÁGINAS 8, 9 E 10 </w:t>
      </w:r>
      <w:r>
        <w:rPr>
          <w:b/>
          <w:color w:val="000000"/>
        </w:rPr>
        <w:t>(fazer a leitura e responder as atividades)</w:t>
      </w:r>
    </w:p>
    <w:p w:rsidR="00010260" w:rsidRDefault="008E19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EXPLORE A PAISAGEM - PÁGINAS 11, 12 E 13 </w:t>
      </w:r>
      <w:r>
        <w:rPr>
          <w:b/>
          <w:color w:val="000000"/>
        </w:rPr>
        <w:t>(fazer a leitura e responder as atividades).</w:t>
      </w:r>
    </w:p>
    <w:p w:rsidR="00010260" w:rsidRDefault="00010260"/>
    <w:p w:rsidR="00010260" w:rsidRDefault="008E19C7">
      <w:r>
        <w:t>BOM TRABALHO!</w:t>
      </w:r>
    </w:p>
    <w:p w:rsidR="00010260" w:rsidRDefault="00010260"/>
    <w:sectPr w:rsidR="0001026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37BC"/>
    <w:multiLevelType w:val="multilevel"/>
    <w:tmpl w:val="E1808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693F76"/>
    <w:multiLevelType w:val="multilevel"/>
    <w:tmpl w:val="BAA26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15C1B59"/>
    <w:multiLevelType w:val="multilevel"/>
    <w:tmpl w:val="A950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60"/>
    <w:rsid w:val="00010260"/>
    <w:rsid w:val="008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E1DD2-C817-41BB-A7A3-4391AB9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2020-07-21T11:35:00Z</dcterms:created>
  <dcterms:modified xsi:type="dcterms:W3CDTF">2020-07-21T11:35:00Z</dcterms:modified>
</cp:coreProperties>
</file>