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</w:rPr>
      </w:pPr>
    </w:p>
    <w:p w:rsidR="0090563A" w:rsidRPr="003A6C68" w:rsidRDefault="0090563A" w:rsidP="0090563A">
      <w:pPr>
        <w:tabs>
          <w:tab w:val="left" w:pos="190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ab/>
      </w:r>
      <w:r w:rsidRPr="003A6C68">
        <w:rPr>
          <w:rFonts w:ascii="Times New Roman" w:hAnsi="Times New Roman" w:cs="Times New Roman"/>
          <w:b/>
          <w:sz w:val="24"/>
          <w:szCs w:val="24"/>
        </w:rPr>
        <w:tab/>
        <w:t>CRECHE MUNICIPAL TIA MERCEDES.</w:t>
      </w:r>
    </w:p>
    <w:p w:rsidR="0090563A" w:rsidRPr="003A6C68" w:rsidRDefault="00716D58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30</w:t>
      </w:r>
      <w:r w:rsidR="003A6C68">
        <w:rPr>
          <w:rFonts w:ascii="Times New Roman" w:hAnsi="Times New Roman" w:cs="Times New Roman"/>
          <w:b/>
          <w:sz w:val="24"/>
          <w:szCs w:val="24"/>
        </w:rPr>
        <w:t xml:space="preserve"> DE SETEMBRO</w:t>
      </w:r>
      <w:r w:rsidR="0090563A" w:rsidRPr="003A6C6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0563A" w:rsidRPr="003A6C68" w:rsidRDefault="0090563A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90563A" w:rsidRPr="003A6C68" w:rsidRDefault="0090563A" w:rsidP="0090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PROFE</w:t>
      </w:r>
      <w:r w:rsidR="00F476F0">
        <w:rPr>
          <w:rFonts w:ascii="Times New Roman" w:hAnsi="Times New Roman" w:cs="Times New Roman"/>
          <w:b/>
          <w:sz w:val="24"/>
          <w:szCs w:val="24"/>
        </w:rPr>
        <w:t>SSORA: TAMARA RIZZOTTO FAVARO</w:t>
      </w:r>
      <w:r w:rsidRPr="003A6C68">
        <w:rPr>
          <w:rFonts w:ascii="Times New Roman" w:hAnsi="Times New Roman" w:cs="Times New Roman"/>
          <w:b/>
          <w:sz w:val="24"/>
          <w:szCs w:val="24"/>
        </w:rPr>
        <w:t>.</w:t>
      </w:r>
    </w:p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</w:rPr>
      </w:pPr>
    </w:p>
    <w:p w:rsidR="0090563A" w:rsidRDefault="0090563A" w:rsidP="00905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3A6C68" w:rsidRPr="003A6C68" w:rsidRDefault="003A6C68" w:rsidP="00905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63A" w:rsidRDefault="0090563A" w:rsidP="009056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3A6C68" w:rsidRPr="003A6C68" w:rsidRDefault="003A6C68" w:rsidP="0090563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63A" w:rsidRPr="003A6C68" w:rsidRDefault="0090563A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90563A" w:rsidRPr="003A6C68" w:rsidRDefault="0090563A" w:rsidP="0090563A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520B1C" w:rsidRDefault="00520B1C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ORGANIZEM-SE PARA QUE AS ATIVIDADES SEJAM DISTRIBUÍDAS DURANTE O PERÍODO ESTIPULADO (15 DIAS). </w:t>
      </w: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DATA DE INÍCIO D</w:t>
      </w:r>
      <w:r w:rsidR="00716D58">
        <w:rPr>
          <w:rFonts w:ascii="Times New Roman" w:hAnsi="Times New Roman" w:cs="Times New Roman"/>
          <w:b/>
          <w:color w:val="FF0000"/>
          <w:sz w:val="24"/>
          <w:szCs w:val="24"/>
        </w:rPr>
        <w:t>A ATIVIDADE: 30</w:t>
      </w:r>
      <w:r w:rsidR="0035310F">
        <w:rPr>
          <w:rFonts w:ascii="Times New Roman" w:hAnsi="Times New Roman" w:cs="Times New Roman"/>
          <w:b/>
          <w:color w:val="FF0000"/>
          <w:sz w:val="24"/>
          <w:szCs w:val="24"/>
        </w:rPr>
        <w:t>/09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/2020. </w:t>
      </w:r>
    </w:p>
    <w:p w:rsidR="00675384" w:rsidRPr="003A6C68" w:rsidRDefault="00675384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</w:t>
      </w:r>
      <w:r w:rsidR="00716D58">
        <w:rPr>
          <w:rFonts w:ascii="Times New Roman" w:hAnsi="Times New Roman" w:cs="Times New Roman"/>
          <w:b/>
          <w:color w:val="FF0000"/>
          <w:sz w:val="24"/>
          <w:szCs w:val="24"/>
        </w:rPr>
        <w:t>A DE TÉRMINO DA ATIVIDADE: 14/10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/2020.</w:t>
      </w:r>
    </w:p>
    <w:p w:rsidR="00D319C7" w:rsidRPr="003A6C68" w:rsidRDefault="00D319C7" w:rsidP="0067538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5384" w:rsidRPr="00520B1C" w:rsidRDefault="00675384" w:rsidP="006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1C">
        <w:rPr>
          <w:rFonts w:ascii="Times New Roman" w:hAnsi="Times New Roman" w:cs="Times New Roman"/>
          <w:b/>
          <w:sz w:val="24"/>
          <w:szCs w:val="24"/>
          <w:u w:val="single"/>
        </w:rPr>
        <w:t>3º VOLUME.</w:t>
      </w:r>
    </w:p>
    <w:p w:rsidR="00675384" w:rsidRPr="00520B1C" w:rsidRDefault="00716D58" w:rsidP="006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B1C">
        <w:rPr>
          <w:rFonts w:ascii="Times New Roman" w:hAnsi="Times New Roman" w:cs="Times New Roman"/>
          <w:b/>
          <w:sz w:val="24"/>
          <w:szCs w:val="24"/>
          <w:u w:val="single"/>
        </w:rPr>
        <w:t>UNIDADE: 7 – CÉU DE BRIGADEIRO</w:t>
      </w:r>
      <w:r w:rsidR="00675384" w:rsidRPr="00520B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19C7" w:rsidRPr="003A6C68" w:rsidRDefault="00D319C7" w:rsidP="00675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58" w:rsidRDefault="00675384" w:rsidP="006753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*PÁGINA</w:t>
      </w:r>
      <w:r w:rsidR="0071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37:</w:t>
      </w:r>
    </w:p>
    <w:p w:rsidR="00716D58" w:rsidRDefault="00716D58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*Aprecie a página de abertura com a criança, chame atenção para a paisagem: o céu com o avião, o paraquedista, a asa-delta, as aves. Faça-</w:t>
      </w:r>
      <w:r w:rsidR="007D0AA4">
        <w:rPr>
          <w:rFonts w:ascii="Times New Roman" w:hAnsi="Times New Roman" w:cs="Times New Roman"/>
          <w:sz w:val="24"/>
          <w:szCs w:val="24"/>
        </w:rPr>
        <w:t xml:space="preserve">a perceber que os elementos que estão no céu e os que estão no solo, ouça as experiências e os relatos da criança: se já </w:t>
      </w:r>
      <w:r w:rsidR="007D0AA4">
        <w:rPr>
          <w:rFonts w:ascii="Times New Roman" w:hAnsi="Times New Roman" w:cs="Times New Roman"/>
          <w:sz w:val="24"/>
          <w:szCs w:val="24"/>
        </w:rPr>
        <w:lastRenderedPageBreak/>
        <w:t>viram avião, se já viram alguém saltar de paraquedas ou asa-delta, se costumam apreciar o voo dos pássaros no céu.</w:t>
      </w:r>
    </w:p>
    <w:p w:rsidR="007D0AA4" w:rsidRDefault="007D0AA4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Leia para a criança o título da unidade – </w:t>
      </w:r>
      <w:r>
        <w:rPr>
          <w:rFonts w:ascii="Times New Roman" w:hAnsi="Times New Roman" w:cs="Times New Roman"/>
          <w:i/>
          <w:sz w:val="24"/>
          <w:szCs w:val="24"/>
        </w:rPr>
        <w:t xml:space="preserve">Céu de brigadeiro </w:t>
      </w:r>
      <w:r>
        <w:rPr>
          <w:rFonts w:ascii="Times New Roman" w:hAnsi="Times New Roman" w:cs="Times New Roman"/>
          <w:sz w:val="24"/>
          <w:szCs w:val="24"/>
        </w:rPr>
        <w:t>– e pergunte se a criança já ouviu essa expressão. Questione também se já experimentaram brigadeiro e qual a hipótese dela sobre a relação entre o docinho e o céu.</w:t>
      </w:r>
    </w:p>
    <w:p w:rsidR="007D0AA4" w:rsidRDefault="007D0AA4" w:rsidP="0090563A">
      <w:pPr>
        <w:rPr>
          <w:rFonts w:ascii="Times New Roman" w:hAnsi="Times New Roman" w:cs="Times New Roman"/>
          <w:sz w:val="24"/>
          <w:szCs w:val="24"/>
        </w:rPr>
      </w:pPr>
    </w:p>
    <w:p w:rsidR="007D0AA4" w:rsidRDefault="007D0AA4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*PÁGINAS 38 E 39:</w:t>
      </w:r>
    </w:p>
    <w:p w:rsidR="007D0AA4" w:rsidRDefault="007D0AA4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*Destaque a presença da personagem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página 38</w:t>
      </w:r>
      <w:r>
        <w:rPr>
          <w:rFonts w:ascii="Times New Roman" w:hAnsi="Times New Roman" w:cs="Times New Roman"/>
          <w:sz w:val="24"/>
          <w:szCs w:val="24"/>
        </w:rPr>
        <w:t xml:space="preserve"> e leia a pergunta que ela faz à criança – evidencie que a personagem </w:t>
      </w:r>
      <w:r w:rsidR="00987D26">
        <w:rPr>
          <w:rFonts w:ascii="Times New Roman" w:hAnsi="Times New Roman" w:cs="Times New Roman"/>
          <w:sz w:val="24"/>
          <w:szCs w:val="24"/>
        </w:rPr>
        <w:t>também parece curiosa para descobrir o que a expressão significa.</w:t>
      </w:r>
    </w:p>
    <w:p w:rsidR="00987D26" w:rsidRDefault="00987D26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Convide, então, a criança para destacar as peças do quebra-cabeças disponíveis no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 xml:space="preserve"> e explique a ela que a imagem formada com essas peças vai retratar o significado da expressão “céu de brigadeiro”. Leia para a criança o enunciado da </w:t>
      </w:r>
      <w:r w:rsidRPr="00987D26">
        <w:rPr>
          <w:rFonts w:ascii="Times New Roman" w:hAnsi="Times New Roman" w:cs="Times New Roman"/>
          <w:b/>
          <w:sz w:val="24"/>
          <w:szCs w:val="24"/>
        </w:rPr>
        <w:t>página 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ela oferece a explicações em torno dessa expressão.</w:t>
      </w:r>
    </w:p>
    <w:p w:rsidR="00B666C9" w:rsidRDefault="00987D26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instigar a criança a experimentar o uso da expressão cujo significado está sendo analisado por elas, leve-a até um espaço </w:t>
      </w:r>
      <w:r w:rsidR="000148C0">
        <w:rPr>
          <w:rFonts w:ascii="Times New Roman" w:hAnsi="Times New Roman" w:cs="Times New Roman"/>
          <w:sz w:val="24"/>
          <w:szCs w:val="24"/>
        </w:rPr>
        <w:t>externo e proponha que observe o céu para descobrir se, nesse momento, ele é ou não</w:t>
      </w:r>
      <w:r w:rsidR="0047482F">
        <w:rPr>
          <w:rFonts w:ascii="Times New Roman" w:hAnsi="Times New Roman" w:cs="Times New Roman"/>
          <w:sz w:val="24"/>
          <w:szCs w:val="24"/>
        </w:rPr>
        <w:t xml:space="preserve"> um céu de brigadeiro. Ajude-a nessa análise evidenciando que, para usar a expressão, não deve haver nenhuma nuvem no céu. Quando a criança chegar à conclusão sobre essa questão, oriente-a a marcar a alternativa adequada na </w:t>
      </w:r>
      <w:r w:rsidR="0047482F" w:rsidRPr="0047482F">
        <w:rPr>
          <w:rFonts w:ascii="Times New Roman" w:hAnsi="Times New Roman" w:cs="Times New Roman"/>
          <w:b/>
          <w:sz w:val="24"/>
          <w:szCs w:val="24"/>
        </w:rPr>
        <w:t>página 39</w:t>
      </w:r>
      <w:r w:rsidR="0047482F">
        <w:rPr>
          <w:rFonts w:ascii="Times New Roman" w:hAnsi="Times New Roman" w:cs="Times New Roman"/>
          <w:sz w:val="24"/>
          <w:szCs w:val="24"/>
        </w:rPr>
        <w:t xml:space="preserve"> </w:t>
      </w:r>
      <w:r w:rsidR="00B666C9">
        <w:rPr>
          <w:rFonts w:ascii="Times New Roman" w:hAnsi="Times New Roman" w:cs="Times New Roman"/>
          <w:sz w:val="24"/>
          <w:szCs w:val="24"/>
        </w:rPr>
        <w:t>do livro. Em seguida, a criança deve elaborar um registro que represente o céu observado.</w:t>
      </w:r>
    </w:p>
    <w:p w:rsidR="00987D26" w:rsidRDefault="00B666C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aprofundar ainda mais as discussões em torno da expressão céu de brigadeiro, leia o enunciado que consta no final da </w:t>
      </w:r>
      <w:r>
        <w:rPr>
          <w:rFonts w:ascii="Times New Roman" w:hAnsi="Times New Roman" w:cs="Times New Roman"/>
          <w:b/>
          <w:sz w:val="24"/>
          <w:szCs w:val="24"/>
        </w:rPr>
        <w:t>página39</w:t>
      </w:r>
      <w:r>
        <w:rPr>
          <w:rFonts w:ascii="Times New Roman" w:hAnsi="Times New Roman" w:cs="Times New Roman"/>
          <w:sz w:val="24"/>
          <w:szCs w:val="24"/>
        </w:rPr>
        <w:t xml:space="preserve">. Afinal, o que um céu “limpinho” – azul e sem nuvens – tem a ver com o nome daquele docinho típico de festas infantis? Acolha as </w:t>
      </w:r>
      <w:r w:rsidR="00865BFB">
        <w:rPr>
          <w:rFonts w:ascii="Times New Roman" w:hAnsi="Times New Roman" w:cs="Times New Roman"/>
          <w:sz w:val="24"/>
          <w:szCs w:val="24"/>
        </w:rPr>
        <w:t>hipóteses da criança e procure deixá-la curiosa e esse respeito.</w:t>
      </w:r>
    </w:p>
    <w:p w:rsidR="00865BFB" w:rsidRDefault="00865BFB" w:rsidP="0090563A">
      <w:pPr>
        <w:rPr>
          <w:rFonts w:ascii="Times New Roman" w:hAnsi="Times New Roman" w:cs="Times New Roman"/>
          <w:sz w:val="24"/>
          <w:szCs w:val="24"/>
        </w:rPr>
      </w:pPr>
    </w:p>
    <w:p w:rsidR="00865BFB" w:rsidRDefault="00865BFB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*PÁGINAS 40 E 41:</w:t>
      </w:r>
    </w:p>
    <w:p w:rsidR="00865BFB" w:rsidRDefault="00951D7B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*Ainda envolvidos pelo clima de enigma em torno da palavra BRIGADEIRO, proponha à criança que destaque do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>, as letras que compõe o nome utilizando todas as letras destacadas.</w:t>
      </w:r>
    </w:p>
    <w:p w:rsidR="00B913E8" w:rsidRDefault="00951D7B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 a criança a colar as letras nos espaços previstos para isso no livro. Em seguida, comente que você vai revelar a razão de esse docinho, que é uma invenção brasileira</w:t>
      </w:r>
      <w:r w:rsidR="00B91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3E8" w:rsidRDefault="00B913E8" w:rsidP="0090563A">
      <w:pPr>
        <w:rPr>
          <w:rFonts w:ascii="Times New Roman" w:hAnsi="Times New Roman" w:cs="Times New Roman"/>
          <w:sz w:val="24"/>
          <w:szCs w:val="24"/>
        </w:rPr>
      </w:pPr>
    </w:p>
    <w:p w:rsidR="00B913E8" w:rsidRDefault="00B913E8" w:rsidP="0090563A">
      <w:pPr>
        <w:rPr>
          <w:rFonts w:ascii="Times New Roman" w:hAnsi="Times New Roman" w:cs="Times New Roman"/>
          <w:sz w:val="24"/>
          <w:szCs w:val="24"/>
        </w:rPr>
      </w:pPr>
    </w:p>
    <w:p w:rsidR="00B913E8" w:rsidRDefault="00B913E8" w:rsidP="0090563A">
      <w:pPr>
        <w:rPr>
          <w:rFonts w:ascii="Times New Roman" w:hAnsi="Times New Roman" w:cs="Times New Roman"/>
          <w:sz w:val="24"/>
          <w:szCs w:val="24"/>
        </w:rPr>
      </w:pPr>
    </w:p>
    <w:p w:rsidR="00B913E8" w:rsidRDefault="00B913E8" w:rsidP="0090563A">
      <w:pPr>
        <w:rPr>
          <w:rFonts w:ascii="Times New Roman" w:hAnsi="Times New Roman" w:cs="Times New Roman"/>
          <w:sz w:val="24"/>
          <w:szCs w:val="24"/>
        </w:rPr>
      </w:pPr>
    </w:p>
    <w:p w:rsidR="00B913E8" w:rsidRPr="00B913E8" w:rsidRDefault="00B913E8" w:rsidP="00B91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 ORIGEM DO BRIGADEIRO</w:t>
      </w:r>
    </w:p>
    <w:p w:rsidR="00B913E8" w:rsidRPr="00520B1C" w:rsidRDefault="00B913E8" w:rsidP="00520B1C">
      <w:pPr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>O brigadeiro, um dos doces mais famosos do mundo, teve origem brasileira e a sua criação resultou de circunstâncias bastante originais.</w:t>
      </w:r>
    </w:p>
    <w:p w:rsidR="00B913E8" w:rsidRPr="00520B1C" w:rsidRDefault="00B913E8" w:rsidP="00520B1C">
      <w:pPr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>Em 1945, logo após o fim da Segunda Guerra Mundial, o Brasil estava em época de campanha para eleição de um novo presidente. O candidato Eduardo Gomes, cuja patente militar era Brigadeiro, tinha enorme sucesso entre as mulheres, o que aliás era comprovado pelo seu slogan da campanha que era “Vote no brigadeiro que é bonito e solteiro”.</w:t>
      </w:r>
    </w:p>
    <w:p w:rsidR="00520B1C" w:rsidRPr="00520B1C" w:rsidRDefault="00520B1C" w:rsidP="00520B1C">
      <w:pPr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>Assim, as suas eleitoras mais devotas decidiram tentar promover a sua campanha organizando festas para angariar fundos e para dar ainda mais visibilidade ao seu candidato. Contrariamente a venderem o habitual merchandising eleitoral, decidiram elaborar um doce para ser vendido nesses encontros. Havia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B1C">
        <w:rPr>
          <w:rFonts w:ascii="Times New Roman" w:hAnsi="Times New Roman" w:cs="Times New Roman"/>
          <w:sz w:val="24"/>
          <w:szCs w:val="24"/>
        </w:rPr>
        <w:t xml:space="preserve"> no entanto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B1C">
        <w:rPr>
          <w:rFonts w:ascii="Times New Roman" w:hAnsi="Times New Roman" w:cs="Times New Roman"/>
          <w:sz w:val="24"/>
          <w:szCs w:val="24"/>
        </w:rPr>
        <w:t xml:space="preserve"> um problema.</w:t>
      </w:r>
      <w:r>
        <w:rPr>
          <w:rFonts w:ascii="Times New Roman" w:hAnsi="Times New Roman" w:cs="Times New Roman"/>
          <w:sz w:val="24"/>
          <w:szCs w:val="24"/>
        </w:rPr>
        <w:t xml:space="preserve"> Como se estava em tempo de pós-</w:t>
      </w:r>
      <w:r w:rsidRPr="00520B1C">
        <w:rPr>
          <w:rFonts w:ascii="Times New Roman" w:hAnsi="Times New Roman" w:cs="Times New Roman"/>
          <w:sz w:val="24"/>
          <w:szCs w:val="24"/>
        </w:rPr>
        <w:t>guerra havia imensa falta de leite fresco e de açúcar, o que complicava a tarefa de se fazer qualquer doce. Assim, decidiram recorrer ao leite condensado, misturando-o com manteiga e chocolate.</w:t>
      </w:r>
    </w:p>
    <w:p w:rsidR="00520B1C" w:rsidRPr="00520B1C" w:rsidRDefault="00520B1C" w:rsidP="00520B1C">
      <w:pPr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>Estava assim criado o que ficou na altura conhecido como “o doce do brigadeiro” e que era vendido durante a campanha, tentando conquistar votos através do paladar do eleitorado. O doce foi um sucesso, mas o candidato acabou por não ser eleito.</w:t>
      </w:r>
    </w:p>
    <w:p w:rsidR="00520B1C" w:rsidRPr="00520B1C" w:rsidRDefault="00520B1C" w:rsidP="00520B1C">
      <w:pPr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>Durante a década de 50 o nome foi abreviado e o doce espalhou-se por todo o país, sempre com uma excelente recepção.</w:t>
      </w:r>
    </w:p>
    <w:p w:rsidR="00B913E8" w:rsidRDefault="00520B1C" w:rsidP="00520B1C">
      <w:r>
        <w:t>[...]</w:t>
      </w:r>
    </w:p>
    <w:p w:rsidR="00520B1C" w:rsidRDefault="00520B1C" w:rsidP="00520B1C">
      <w:pPr>
        <w:jc w:val="right"/>
        <w:rPr>
          <w:rFonts w:ascii="Times New Roman" w:hAnsi="Times New Roman" w:cs="Times New Roman"/>
          <w:sz w:val="24"/>
          <w:szCs w:val="24"/>
        </w:rPr>
      </w:pPr>
      <w:r w:rsidRPr="00520B1C">
        <w:rPr>
          <w:rFonts w:ascii="Times New Roman" w:hAnsi="Times New Roman" w:cs="Times New Roman"/>
          <w:sz w:val="24"/>
          <w:szCs w:val="24"/>
        </w:rPr>
        <w:t xml:space="preserve">A ORIGEM do brigadeiro. Disponível em: </w:t>
      </w:r>
      <w:hyperlink r:id="rId4" w:history="1">
        <w:r w:rsidRPr="00DF396C">
          <w:rPr>
            <w:rStyle w:val="Hyperlink"/>
            <w:rFonts w:ascii="Times New Roman" w:hAnsi="Times New Roman" w:cs="Times New Roman"/>
            <w:sz w:val="24"/>
            <w:szCs w:val="24"/>
          </w:rPr>
          <w:t>http://origemdascoisas.com/a-origem-do-brigadeiro/</w:t>
        </w:r>
      </w:hyperlink>
    </w:p>
    <w:p w:rsidR="00520B1C" w:rsidRDefault="00520B1C" w:rsidP="0090563A">
      <w:pPr>
        <w:rPr>
          <w:rFonts w:ascii="Times New Roman" w:hAnsi="Times New Roman" w:cs="Times New Roman"/>
          <w:sz w:val="24"/>
          <w:szCs w:val="24"/>
        </w:rPr>
      </w:pPr>
    </w:p>
    <w:p w:rsidR="00951D7B" w:rsidRDefault="00B913E8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Então, leia as informações do quadro em destaque na </w:t>
      </w:r>
      <w:r>
        <w:rPr>
          <w:rFonts w:ascii="Times New Roman" w:hAnsi="Times New Roman" w:cs="Times New Roman"/>
          <w:b/>
          <w:sz w:val="24"/>
          <w:szCs w:val="24"/>
        </w:rPr>
        <w:t>página 40</w:t>
      </w:r>
      <w:r>
        <w:rPr>
          <w:rFonts w:ascii="Times New Roman" w:hAnsi="Times New Roman" w:cs="Times New Roman"/>
          <w:sz w:val="24"/>
          <w:szCs w:val="24"/>
        </w:rPr>
        <w:t xml:space="preserve"> que vai revelar a homenagem feita a um oficial da aeronáutica - Brigadeiro Eduardo Gomes. Comente que a fotografia apresentada nessa página é desse oficial.</w:t>
      </w:r>
    </w:p>
    <w:p w:rsidR="00520B1C" w:rsidRDefault="00520B1C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 para a criança que brigadeiro é o termo utilizado na Aeronáutica para designar os oficiais generais de aviação. Relate que o Brigadeiro Eduardo foi candidato à Presidência da República em 1945. Naquela época, ele não ganhou as eleições, mas ficou muito famoso graças a esse delicioso doce que encanta gerações.</w:t>
      </w:r>
    </w:p>
    <w:p w:rsidR="00FB0789" w:rsidRDefault="00520B1C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história traz uma aprendizagem muito importante para as crianças: a forma de demonstrar afeto, presentear ou homenagear</w:t>
      </w:r>
      <w:r w:rsidR="00FB0789">
        <w:rPr>
          <w:rFonts w:ascii="Times New Roman" w:hAnsi="Times New Roman" w:cs="Times New Roman"/>
          <w:sz w:val="24"/>
          <w:szCs w:val="24"/>
        </w:rPr>
        <w:t xml:space="preserve"> pode ir além da compra de presentes. Uma ideia, um preparo culinário, um desenho ou pintura, um produto produzido artesanalmente tem muito valor pelo carinho empregado em sua confecção. Converse, </w:t>
      </w:r>
      <w:r w:rsidR="00FB0789">
        <w:rPr>
          <w:rFonts w:ascii="Times New Roman" w:hAnsi="Times New Roman" w:cs="Times New Roman"/>
          <w:sz w:val="24"/>
          <w:szCs w:val="24"/>
        </w:rPr>
        <w:lastRenderedPageBreak/>
        <w:t xml:space="preserve">então, com a criança sobre o que poderia fazer para homenagear alguém e peça que registre sua ideia na </w:t>
      </w:r>
      <w:r w:rsidR="00FB0789" w:rsidRPr="00FB0789">
        <w:rPr>
          <w:rFonts w:ascii="Times New Roman" w:hAnsi="Times New Roman" w:cs="Times New Roman"/>
          <w:b/>
          <w:sz w:val="24"/>
          <w:szCs w:val="24"/>
        </w:rPr>
        <w:t>página 41</w:t>
      </w:r>
      <w:r w:rsidR="00FB0789">
        <w:rPr>
          <w:rFonts w:ascii="Times New Roman" w:hAnsi="Times New Roman" w:cs="Times New Roman"/>
          <w:sz w:val="24"/>
          <w:szCs w:val="24"/>
        </w:rPr>
        <w:t>. Logo após o registro, auxilie a criança na composição do nome da pessoa homenageada com as letras do alfabeto móvel. Esse nome deve ser fixado no local indicado na página do livro.</w:t>
      </w:r>
    </w:p>
    <w:p w:rsidR="00FB0789" w:rsidRDefault="00FB0789" w:rsidP="0090563A">
      <w:pPr>
        <w:rPr>
          <w:rFonts w:ascii="Times New Roman" w:hAnsi="Times New Roman" w:cs="Times New Roman"/>
          <w:sz w:val="24"/>
          <w:szCs w:val="24"/>
        </w:rPr>
      </w:pPr>
    </w:p>
    <w:p w:rsidR="00FB0789" w:rsidRDefault="00FB0789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*PÁGINAS 42 E 43:</w:t>
      </w:r>
    </w:p>
    <w:p w:rsidR="00FB0789" w:rsidRDefault="00FB078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*Depois de a criança ter conhecido a origem do brigadeiro, nada melhor que produzir esse docinho. Conte para a criança que a receita desse docinho está disponível na </w:t>
      </w:r>
      <w:r>
        <w:rPr>
          <w:rFonts w:ascii="Times New Roman" w:hAnsi="Times New Roman" w:cs="Times New Roman"/>
          <w:b/>
          <w:sz w:val="24"/>
          <w:szCs w:val="24"/>
        </w:rPr>
        <w:t>página 42</w:t>
      </w:r>
      <w:r>
        <w:rPr>
          <w:rFonts w:ascii="Times New Roman" w:hAnsi="Times New Roman" w:cs="Times New Roman"/>
          <w:sz w:val="24"/>
          <w:szCs w:val="24"/>
        </w:rPr>
        <w:t xml:space="preserve"> do livro e que, com a sua ajuda, farão a leitura dela, para executar a receita e obter os docinhos.</w:t>
      </w:r>
    </w:p>
    <w:p w:rsidR="00616479" w:rsidRDefault="0061647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 massa do brigadeiro estiver pronta e bem morna (quase fria), retome a proposta com a criança. Ela deverá untar as mãos com manteiga ou margarina para modelar as bolinhas, passando-as no chocolate granulado.</w:t>
      </w:r>
    </w:p>
    <w:p w:rsidR="00616479" w:rsidRDefault="0061647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Oriente-a a colocar os brigadeiros prontos em uma forma ou bandeja, de modo que facilite a contagem que deverá ocorrer logo que todos os brigadeiros estejam prontos. Após a contagem, a criança deve elaborar desenhos para registrar essa quantidade na ilustração da bandeja presente na </w:t>
      </w:r>
      <w:r>
        <w:rPr>
          <w:rFonts w:ascii="Times New Roman" w:hAnsi="Times New Roman" w:cs="Times New Roman"/>
          <w:b/>
          <w:sz w:val="24"/>
          <w:szCs w:val="24"/>
        </w:rPr>
        <w:t xml:space="preserve">página 43 </w:t>
      </w:r>
      <w:r>
        <w:rPr>
          <w:rFonts w:ascii="Times New Roman" w:hAnsi="Times New Roman" w:cs="Times New Roman"/>
          <w:sz w:val="24"/>
          <w:szCs w:val="24"/>
        </w:rPr>
        <w:t xml:space="preserve">do livro. </w:t>
      </w:r>
    </w:p>
    <w:p w:rsidR="00616479" w:rsidRDefault="0061647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degustação dos docinhos, peça a criança que registre quantos brigadeiros ela comeu; esse registro pode ser elaborado também com desenhos ou símbolos numéricos.</w:t>
      </w:r>
    </w:p>
    <w:p w:rsidR="007D0AA4" w:rsidRDefault="00616479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última proposta dessa página, ainda relacionada à temática </w:t>
      </w:r>
      <w:r w:rsidR="00372E43">
        <w:rPr>
          <w:rFonts w:ascii="Times New Roman" w:hAnsi="Times New Roman" w:cs="Times New Roman"/>
          <w:sz w:val="24"/>
          <w:szCs w:val="24"/>
        </w:rPr>
        <w:t>“brigadeiro”, é registrar o cheiro desse docinho. Pergunte à criança: Como será que é o cheiro do brigadeiro? Incentive-a a lembrar do aroma e descrever esse cheiro. Em seguida, peça-lhe que faça a representação da maneira que considere apropriado. A criatividade da criança será determinante na escolha da forma para representar esse doce aroma.</w:t>
      </w:r>
    </w:p>
    <w:p w:rsidR="00372E43" w:rsidRDefault="00372E43" w:rsidP="0090563A">
      <w:pPr>
        <w:rPr>
          <w:rFonts w:ascii="Times New Roman" w:hAnsi="Times New Roman" w:cs="Times New Roman"/>
          <w:sz w:val="24"/>
          <w:szCs w:val="24"/>
        </w:rPr>
      </w:pPr>
    </w:p>
    <w:p w:rsidR="00372E43" w:rsidRDefault="00372E43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*PÁGINA 44:</w:t>
      </w:r>
    </w:p>
    <w:p w:rsidR="00372E43" w:rsidRDefault="00372E43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proposta apresentada nessa página traz outro assunto relacionado a temática dessa unidade – a “aviação”. Para isso, é retomado o fato de que a escolha do nome do docinho foi uma homenagem a um oficial da Aeronáutica e, com base nessa afirmação, a criança é questionada o que é Aeronáutica. </w:t>
      </w:r>
    </w:p>
    <w:p w:rsidR="00683BFE" w:rsidRDefault="00372E43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levantamento de hipóteses </w:t>
      </w:r>
      <w:r w:rsidR="0018616D">
        <w:rPr>
          <w:rFonts w:ascii="Times New Roman" w:hAnsi="Times New Roman" w:cs="Times New Roman"/>
          <w:sz w:val="24"/>
          <w:szCs w:val="24"/>
        </w:rPr>
        <w:t>da criança acerca desse assunto, leia a explicação presente na página e incentive a fazer comentários</w:t>
      </w:r>
      <w:r w:rsidR="004D35B8">
        <w:rPr>
          <w:rFonts w:ascii="Times New Roman" w:hAnsi="Times New Roman" w:cs="Times New Roman"/>
          <w:sz w:val="24"/>
          <w:szCs w:val="24"/>
        </w:rPr>
        <w:t xml:space="preserve">. </w:t>
      </w:r>
      <w:r w:rsidR="00683BFE">
        <w:rPr>
          <w:rFonts w:ascii="Times New Roman" w:hAnsi="Times New Roman" w:cs="Times New Roman"/>
          <w:sz w:val="24"/>
          <w:szCs w:val="24"/>
        </w:rPr>
        <w:t xml:space="preserve">Conte que os militares da Aeronáutica têm um lema que é respeitado e zelado por todos ele. Caso perceba que a criança não sabe o que é um lema, exemplifique com o lema dos escoteiros – Sempre alerta! Segundo esse lema, todo escoteiro deve estar atento às novidades, prestar atenção quando alguém está falando, estar pronto para ajudar a qualquer hora ou lugar. A </w:t>
      </w:r>
      <w:r w:rsidR="00683BFE">
        <w:rPr>
          <w:rFonts w:ascii="Times New Roman" w:hAnsi="Times New Roman" w:cs="Times New Roman"/>
          <w:sz w:val="24"/>
          <w:szCs w:val="24"/>
        </w:rPr>
        <w:lastRenderedPageBreak/>
        <w:t>criança deve entender que um lema revela como se deve ser a conduta do grupo que o adota, servindo de motivação.</w:t>
      </w:r>
    </w:p>
    <w:p w:rsidR="00A7087B" w:rsidRDefault="00683BFE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conhecerem o lema dos militares da Aeronáutica, explique à criança que ela terá</w:t>
      </w:r>
      <w:r w:rsidR="00A7087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destacar alguns cartões contendo palavras do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 xml:space="preserve"> e coloca-las em ordem. Para isso, é preciso seguir a dica apresentada na proposta do livro: cada quadro em que </w:t>
      </w:r>
      <w:r w:rsidR="00A7087B">
        <w:rPr>
          <w:rFonts w:ascii="Times New Roman" w:hAnsi="Times New Roman" w:cs="Times New Roman"/>
          <w:sz w:val="24"/>
          <w:szCs w:val="24"/>
        </w:rPr>
        <w:t>os cartões serão colocados apresenta a indicação de quantidade de letras. Portanto, terão de contar quantas letras cada palavra tem para saber a posição que ela ocupa o lema.</w:t>
      </w:r>
    </w:p>
    <w:p w:rsidR="00A7087B" w:rsidRDefault="00A7087B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Anote em uma folha a quantidade de letras que a primeira palavra deve apresentar – 4 LETRAS – e leia essa informação para a criança. Desafie-a a encontrar, </w:t>
      </w:r>
      <w:r w:rsidR="00C11E7A">
        <w:rPr>
          <w:rFonts w:ascii="Times New Roman" w:hAnsi="Times New Roman" w:cs="Times New Roman"/>
          <w:sz w:val="24"/>
          <w:szCs w:val="24"/>
        </w:rPr>
        <w:t>nos cartões destacados, a palavra com essa quantidade de letras. Acompanhe o desempenho da criança e ajude-a a contar as letras, se necessário.</w:t>
      </w:r>
    </w:p>
    <w:p w:rsidR="00A7087B" w:rsidRDefault="00A7087B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criança deve se deparar com duas palavras com quatro letras: ASAS e PAÍS – leia essas palavras para a criança. Peça-lhe que as mantenham separadas, já que terão de tomar uma decisão sobre qual delas utilizar o primeiro lema -  e isso só será possível depois de ordenarem as demais palavras.</w:t>
      </w:r>
    </w:p>
    <w:p w:rsidR="00C11E7A" w:rsidRDefault="00C11E7A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 em uma folha a quantidade de letras que a segunda palavra deve ter – 3 LETRAS – e novamente incentive a criança a identificar a palavra com essa quantidade de letras – QUE. Leia a palavra para a criança.</w:t>
      </w:r>
    </w:p>
    <w:p w:rsidR="00C11E7A" w:rsidRDefault="00C11E7A" w:rsidP="00C11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2867025" cy="1152525"/>
                <wp:effectExtent l="0" t="0" r="28575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F9E38" id="Retângulo de cantos arredondados 1" o:spid="_x0000_s1026" style="position:absolute;margin-left:0;margin-top:92.25pt;width:225.75pt;height:9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4VegIAADAFAAAOAAAAZHJzL2Uyb0RvYy54bWysVNtu2zAMfR+wfxD0vjoOelsQpwhadBhQ&#10;tEXboc+KLCXGJFGjlDjZ5+xX9mOlZMftujwNQwCFNHl406GmF1tr2EZhaMBVvDwacaachLpxy4p/&#10;e7r+dM5ZiMLVwoBTFd+pwC9mHz9MWz9RY1iBqRUyCuLCpPUVX8XoJ0UR5EpZEY7AK0dGDWhFJBWX&#10;RY2ipejWFOPR6LRoAWuPIFUI9PWqM/JZjq+1kvFO66AiMxWn2mI+MZ+LdBazqZgsUfhVI/syxD9U&#10;YUXjKOkQ6kpEwdbY/BXKNhIhgI5HEmwBWjdS5R6om3L0rpvHlfAq90LDCX4YU/h/YeXt5h5ZU9Pd&#10;ceaEpSt6UPH3L7dcG2C1YlK4CIEJRFUDXWNNSpnG1vowIfSjv8deCySmGWw12vRP3bFtHvVuGLXa&#10;Ribp4/j89Gw0PuFMkq0sT8b0S1GLV7jHEL8osCwJFUdYu/qBLjTPWWxuQuz8934ETjV1VWQp7oxK&#10;hRj3oDQ1mfJmdKaXujTINoKIIaRULp72+bN3gunGmAFYHgKamEdBRfe+CaYy7Qbg6BDwz4wDImcF&#10;FwewbRzgoQD19yFz57/vvus5tb+Aekd3i9CRPnh53dAkb0SI9wKJ5bQPtLnxjg5toK049BJnK8Cf&#10;h74nfyIfWTlraWsqHn6sBSrOzFdHtPxcHh+nNcvK8cnZmBR8a1m8tbi1vQSaP1GPqsti8o9mL2oE&#10;+0wLPk9ZySScpNwVlxH3ymXstpmeCKnm8+xGq+VFvHGPXqbgaaqJJE/bZ4G+p1MkJt7CfsPE5B2h&#10;Ot+EdDBfR9BNZtvrXPt501pm0vZPSNr7t3r2en3oZi8AAAD//wMAUEsDBBQABgAIAAAAIQCaAsXK&#10;3QAAAAgBAAAPAAAAZHJzL2Rvd25yZXYueG1sTI/NTsNADITvSLzDykhcEN20NCEK2VQVPw9AgQM3&#10;N2uSiF1vlN22gafHnOBme0bjb+rN7J060hSHwAaWiwwUcRvswJ2B15en6xJUTMgWXWAy8EURNs35&#10;WY2VDSd+puMudUpCOFZooE9prLSObU8e4yKMxKJ9hMljknXqtJ3wJOHe6VWWFdrjwPKhx5Hue2o/&#10;dwdvIORbvPpOq7fbx3fraHRtUTyUxlxezNs7UInm9GeGX3xBh0aY9uHANipnQIokuZbrHJTI63wp&#10;w97ATVFkoJta/y/Q/AAAAP//AwBQSwECLQAUAAYACAAAACEAtoM4kv4AAADhAQAAEwAAAAAAAAAA&#10;AAAAAAAAAAAAW0NvbnRlbnRfVHlwZXNdLnhtbFBLAQItABQABgAIAAAAIQA4/SH/1gAAAJQBAAAL&#10;AAAAAAAAAAAAAAAAAC8BAABfcmVscy8ucmVsc1BLAQItABQABgAIAAAAIQDe4l4VegIAADAFAAAO&#10;AAAAAAAAAAAAAAAAAC4CAABkcnMvZTJvRG9jLnhtbFBLAQItABQABgAIAAAAIQCaAsXK3QAAAAgB&#10;AAAPAAAAAAAAAAAAAAAAANQ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Faça o mesmo com a palavra de 8 letras (PROTEGEM) e 1 letra (O), sempre lendo para a criança. Oriente-a a manter as palavras na ordem indicada pelos quadros e, então, retome as palavras com 4 letras. Diga à criança que você vai ler o lema aplicando uma delas no início e outra no final. Ela deverá averiguar qual frase fará mais sentido. Então leia: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1E7A" w:rsidRDefault="00C11E7A" w:rsidP="00C11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“PAÍS </w:t>
      </w:r>
      <w:r>
        <w:rPr>
          <w:rFonts w:ascii="Times New Roman" w:hAnsi="Times New Roman" w:cs="Times New Roman"/>
          <w:sz w:val="24"/>
          <w:szCs w:val="24"/>
        </w:rPr>
        <w:t xml:space="preserve">QUE PROTEGEM O </w:t>
      </w:r>
      <w:r>
        <w:rPr>
          <w:rFonts w:ascii="Times New Roman" w:hAnsi="Times New Roman" w:cs="Times New Roman"/>
          <w:b/>
          <w:sz w:val="24"/>
          <w:szCs w:val="24"/>
        </w:rPr>
        <w:t>ASAS”</w:t>
      </w:r>
    </w:p>
    <w:p w:rsidR="00C11E7A" w:rsidRPr="00C11E7A" w:rsidRDefault="00C11E7A" w:rsidP="00C11E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C11E7A" w:rsidRPr="00C11E7A" w:rsidRDefault="00C11E7A" w:rsidP="00C11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“ASAS </w:t>
      </w:r>
      <w:r>
        <w:rPr>
          <w:rFonts w:ascii="Times New Roman" w:hAnsi="Times New Roman" w:cs="Times New Roman"/>
          <w:sz w:val="24"/>
          <w:szCs w:val="24"/>
        </w:rPr>
        <w:t xml:space="preserve">QUE PROTEGEM O </w:t>
      </w:r>
      <w:r>
        <w:rPr>
          <w:rFonts w:ascii="Times New Roman" w:hAnsi="Times New Roman" w:cs="Times New Roman"/>
          <w:b/>
          <w:sz w:val="24"/>
          <w:szCs w:val="24"/>
        </w:rPr>
        <w:t>PAÍS”</w:t>
      </w:r>
    </w:p>
    <w:p w:rsidR="00372E43" w:rsidRPr="00372E43" w:rsidRDefault="00683BFE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6D">
        <w:rPr>
          <w:rFonts w:ascii="Times New Roman" w:hAnsi="Times New Roman" w:cs="Times New Roman"/>
          <w:sz w:val="24"/>
          <w:szCs w:val="24"/>
        </w:rPr>
        <w:t xml:space="preserve"> </w:t>
      </w:r>
      <w:r w:rsidR="0037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0E" w:rsidRDefault="00C11E7A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esperado que a criança reconheça que a segunda opção faz sentido e, então. Confirme que esse é o lema da Aeronáutica. Oriente-a a colar os cartões no livro, compondo o lema. Em </w:t>
      </w:r>
      <w:r w:rsidR="00EB280E">
        <w:rPr>
          <w:rFonts w:ascii="Times New Roman" w:hAnsi="Times New Roman" w:cs="Times New Roman"/>
          <w:sz w:val="24"/>
          <w:szCs w:val="24"/>
        </w:rPr>
        <w:t>seguida, explique para a criança que a palavra ASAS usada no lema significa proteção oferecida por esse grupo de militares (proteção que vem do “céu” por serem aviadores), e que isso só é possível por meio das asas dos aviões e de outros equipamentos que voam.</w:t>
      </w:r>
    </w:p>
    <w:p w:rsidR="00EB280E" w:rsidRDefault="00EB280E" w:rsidP="0090563A">
      <w:pPr>
        <w:rPr>
          <w:rFonts w:ascii="Times New Roman" w:hAnsi="Times New Roman" w:cs="Times New Roman"/>
          <w:sz w:val="24"/>
          <w:szCs w:val="24"/>
        </w:rPr>
      </w:pPr>
    </w:p>
    <w:p w:rsidR="00EB280E" w:rsidRDefault="00EB280E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80E" w:rsidRDefault="00EB280E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*PÁGINA 45:</w:t>
      </w:r>
    </w:p>
    <w:p w:rsidR="00EB280E" w:rsidRDefault="00EB280E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*Por meio da proposta apresentada na </w:t>
      </w:r>
      <w:r>
        <w:rPr>
          <w:rFonts w:ascii="Times New Roman" w:hAnsi="Times New Roman" w:cs="Times New Roman"/>
          <w:b/>
          <w:sz w:val="24"/>
          <w:szCs w:val="24"/>
        </w:rPr>
        <w:t>página 45</w:t>
      </w:r>
      <w:r>
        <w:rPr>
          <w:rFonts w:ascii="Times New Roman" w:hAnsi="Times New Roman" w:cs="Times New Roman"/>
          <w:sz w:val="24"/>
          <w:szCs w:val="24"/>
        </w:rPr>
        <w:t xml:space="preserve">, a criança vai conhecer ouras atividades realizadas pelos militares da Aeronáutica. Explique a ela que, além de proteger o espaço aéreo brasileiro, a Aeronáutica se envolve em outras ações, buscando oferecer serviços à população. </w:t>
      </w:r>
    </w:p>
    <w:p w:rsidR="00EB280E" w:rsidRDefault="00EB280E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 a criança a destacar as quatro imagens do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 xml:space="preserve"> e incentive-a comentar cada cena retratada, descrevendo-as.</w:t>
      </w:r>
    </w:p>
    <w:p w:rsidR="00EB280E" w:rsidRPr="00EB280E" w:rsidRDefault="00EB280E" w:rsidP="00905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observação de cada foto, a criança pode identificar determinados elementos e já outros podem passar por despercebidos. Então, comente que você vai ler a legenda que explica um pouco mais dos trabalhos executados pelos militares e elas terão de selecionar a imagem que melhor corresponde ao texto lido, que se encontra na </w:t>
      </w:r>
      <w:r w:rsidRPr="00A61F58">
        <w:rPr>
          <w:rFonts w:ascii="Times New Roman" w:hAnsi="Times New Roman" w:cs="Times New Roman"/>
          <w:b/>
          <w:sz w:val="24"/>
          <w:szCs w:val="24"/>
        </w:rPr>
        <w:t xml:space="preserve">página </w:t>
      </w:r>
      <w:r w:rsidR="00A61F58" w:rsidRPr="00A61F58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A61F58">
        <w:rPr>
          <w:rFonts w:ascii="Times New Roman" w:hAnsi="Times New Roman" w:cs="Times New Roman"/>
          <w:sz w:val="24"/>
          <w:szCs w:val="24"/>
        </w:rPr>
        <w:t>do livro. Em seguida peça para a criança identificar qual imagem corresponde ao texto e cole no local indicado no livro.</w:t>
      </w:r>
    </w:p>
    <w:p w:rsidR="00EB280E" w:rsidRPr="00EB280E" w:rsidRDefault="00EB280E" w:rsidP="00905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B1C" w:rsidRDefault="00520B1C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20B1C" w:rsidRDefault="00520B1C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20B1C" w:rsidRDefault="00520B1C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20B1C" w:rsidRDefault="00520B1C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520B1C" w:rsidRDefault="00520B1C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F40EA" w:rsidRDefault="009F40E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0563A" w:rsidRDefault="0090563A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3A6C68" w:rsidRPr="003A6C68" w:rsidRDefault="003A6C68" w:rsidP="009056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A6C68" w:rsidRPr="003A6C68" w:rsidRDefault="0090563A" w:rsidP="003A6C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Abraços </w:t>
      </w:r>
      <w:r w:rsidR="003A6C68"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mil beijinhos!!!!!!</w:t>
      </w:r>
    </w:p>
    <w:p w:rsidR="00836322" w:rsidRPr="009F40EA" w:rsidRDefault="00F476F0" w:rsidP="009F40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Professora Tamara</w:t>
      </w:r>
      <w:r w:rsidR="0090563A"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sectPr w:rsidR="00836322" w:rsidRPr="009F40EA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A"/>
    <w:rsid w:val="000148C0"/>
    <w:rsid w:val="00032D8A"/>
    <w:rsid w:val="000C0D0D"/>
    <w:rsid w:val="0018616D"/>
    <w:rsid w:val="002B4548"/>
    <w:rsid w:val="0035310F"/>
    <w:rsid w:val="00372E43"/>
    <w:rsid w:val="003A6C68"/>
    <w:rsid w:val="003C03BD"/>
    <w:rsid w:val="0047482F"/>
    <w:rsid w:val="004D35B8"/>
    <w:rsid w:val="00520B1C"/>
    <w:rsid w:val="00532C86"/>
    <w:rsid w:val="006049E7"/>
    <w:rsid w:val="00616479"/>
    <w:rsid w:val="00675384"/>
    <w:rsid w:val="00683BFE"/>
    <w:rsid w:val="00716D58"/>
    <w:rsid w:val="007D0AA4"/>
    <w:rsid w:val="0083441E"/>
    <w:rsid w:val="00836322"/>
    <w:rsid w:val="00865BFB"/>
    <w:rsid w:val="00902C9E"/>
    <w:rsid w:val="0090563A"/>
    <w:rsid w:val="00951D7B"/>
    <w:rsid w:val="00987D26"/>
    <w:rsid w:val="009B439A"/>
    <w:rsid w:val="009D070E"/>
    <w:rsid w:val="009E25F2"/>
    <w:rsid w:val="009F40EA"/>
    <w:rsid w:val="00A32CF2"/>
    <w:rsid w:val="00A61F58"/>
    <w:rsid w:val="00A7087B"/>
    <w:rsid w:val="00B523CF"/>
    <w:rsid w:val="00B5786F"/>
    <w:rsid w:val="00B666C9"/>
    <w:rsid w:val="00B913E8"/>
    <w:rsid w:val="00C11E7A"/>
    <w:rsid w:val="00CC7B70"/>
    <w:rsid w:val="00D319C7"/>
    <w:rsid w:val="00EB280E"/>
    <w:rsid w:val="00F07732"/>
    <w:rsid w:val="00F1218C"/>
    <w:rsid w:val="00F476F0"/>
    <w:rsid w:val="00FB07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F9F1-9027-43C8-A372-A00E8AC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A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0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02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02C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2C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C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C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523C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23CF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B91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1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57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06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9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80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86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08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127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4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07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32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0532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8486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94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644">
          <w:marLeft w:val="0"/>
          <w:marRight w:val="-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07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gemdascoisas.com/a-origem-do-brigadeir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1755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2020-09-29T13:09:00Z</dcterms:created>
  <dcterms:modified xsi:type="dcterms:W3CDTF">2020-09-29T13:09:00Z</dcterms:modified>
</cp:coreProperties>
</file>