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98A" w:rsidRPr="00A93528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CRECHE TIA MERCEDES 14 DE OUTUBRO 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98A" w:rsidRPr="00A93528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E5598A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SIMARA PEDROSO</w:t>
      </w:r>
      <w:bookmarkStart w:id="0" w:name="_GoBack"/>
      <w:bookmarkEnd w:id="0"/>
    </w:p>
    <w:p w:rsidR="00E5598A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3B937" wp14:editId="12A55CEF">
                <wp:simplePos x="0" y="0"/>
                <wp:positionH relativeFrom="column">
                  <wp:posOffset>3772150</wp:posOffset>
                </wp:positionH>
                <wp:positionV relativeFrom="paragraph">
                  <wp:posOffset>-3222</wp:posOffset>
                </wp:positionV>
                <wp:extent cx="2143125" cy="1425676"/>
                <wp:effectExtent l="190500" t="342900" r="161925" b="3460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2312">
                          <a:off x="0" y="0"/>
                          <a:ext cx="2143125" cy="1425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98A" w:rsidRPr="00DA2824" w:rsidRDefault="00E5598A" w:rsidP="00E5598A">
                            <w:r w:rsidRPr="00DA2824">
                              <w:rPr>
                                <w:noProof/>
                              </w:rPr>
                              <w:drawing>
                                <wp:inline distT="0" distB="0" distL="0" distR="0" wp14:anchorId="7C2FC3FC" wp14:editId="4F7E9488">
                                  <wp:extent cx="1924050" cy="1381125"/>
                                  <wp:effectExtent l="0" t="0" r="0" b="9525"/>
                                  <wp:docPr id="4" name="Imagem 4" descr="Painel Arco-íris G - Frete Grátis no Elo7 | Atelier Toque Final (7C590D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inel Arco-íris G - Frete Grátis no Elo7 | Atelier Toque Final (7C590D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055" cy="139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3B93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97pt;margin-top:-.25pt;width:168.75pt;height:112.25pt;rotation:12914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" fillcolor="white [3201]" strokeweight=".5pt">
                <v:textbox>
                  <w:txbxContent>
                    <w:p w:rsidR="00E5598A" w:rsidRPr="00DA2824" w:rsidRDefault="00E5598A" w:rsidP="00E5598A">
                      <w:r w:rsidRPr="00DA2824">
                        <w:rPr>
                          <w:noProof/>
                        </w:rPr>
                        <w:drawing>
                          <wp:inline distT="0" distB="0" distL="0" distR="0" wp14:anchorId="7C2FC3FC" wp14:editId="4F7E9488">
                            <wp:extent cx="1924050" cy="1381125"/>
                            <wp:effectExtent l="0" t="0" r="0" b="9525"/>
                            <wp:docPr id="4" name="Imagem 4" descr="Painel Arco-íris G - Frete Grátis no Elo7 | Atelier Toque Final (7C590D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inel Arco-íris G - Frete Grátis no Elo7 | Atelier Toque Final (7C590D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055" cy="1394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598A" w:rsidRPr="00DA2824" w:rsidRDefault="00E5598A" w:rsidP="00E5598A">
      <w:pPr>
        <w:rPr>
          <w:rFonts w:ascii="Bodoni MT Black" w:eastAsia="Comic Sans MS" w:hAnsi="Bodoni MT Black" w:cs="Times New Roman"/>
          <w:b/>
          <w:color w:val="7030A0"/>
          <w:sz w:val="28"/>
          <w:szCs w:val="28"/>
        </w:rPr>
      </w:pPr>
      <w:r w:rsidRPr="00DA2824"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VIVA VIDA TODAS AS CORES</w:t>
      </w:r>
      <w:r>
        <w:rPr>
          <w:rFonts w:ascii="Bodoni MT Black" w:eastAsia="Comic Sans MS" w:hAnsi="Bodoni MT Black" w:cs="Times New Roman"/>
          <w:b/>
          <w:color w:val="7030A0"/>
          <w:sz w:val="28"/>
          <w:szCs w:val="28"/>
        </w:rPr>
        <w:t>!</w:t>
      </w:r>
    </w:p>
    <w:p w:rsidR="00E5598A" w:rsidRDefault="00E5598A" w:rsidP="00E5598A">
      <w:pPr>
        <w:rPr>
          <w:rFonts w:ascii="Times New Roman" w:eastAsia="Comic Sans MS" w:hAnsi="Times New Roman" w:cs="Times New Roman"/>
          <w:b/>
        </w:rPr>
      </w:pPr>
    </w:p>
    <w:p w:rsidR="00E5598A" w:rsidRDefault="00E5598A" w:rsidP="00E5598A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OBJETIVOS DE APRENDIZAGEM  </w:t>
      </w:r>
    </w:p>
    <w:p w:rsidR="00E5598A" w:rsidRPr="00D84545" w:rsidRDefault="00E5598A" w:rsidP="00E5598A">
      <w:pPr>
        <w:rPr>
          <w:rFonts w:ascii="Times New Roman" w:eastAsia="Comic Sans MS" w:hAnsi="Times New Roman" w:cs="Times New Roman"/>
          <w:b/>
        </w:rPr>
      </w:pPr>
      <w:r w:rsidRPr="00D84545">
        <w:rPr>
          <w:rFonts w:ascii="Times New Roman" w:eastAsia="Comic Sans MS" w:hAnsi="Times New Roman" w:cs="Times New Roman"/>
          <w:b/>
        </w:rPr>
        <w:t xml:space="preserve"> E   DESENVOLVIMENTO</w:t>
      </w:r>
      <w:bookmarkStart w:id="1" w:name="_gjdgxs" w:colFirst="0" w:colLast="0"/>
      <w:bookmarkEnd w:id="1"/>
    </w:p>
    <w:p w:rsidR="00E5598A" w:rsidRPr="00D84545" w:rsidRDefault="00E5598A" w:rsidP="00E5598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18"/>
          <w:szCs w:val="18"/>
        </w:rPr>
        <w:t xml:space="preserve"> </w:t>
      </w:r>
      <w:r w:rsidRPr="00D84545">
        <w:rPr>
          <w:rFonts w:ascii="Times New Roman" w:eastAsia="Comic Sans MS" w:hAnsi="Times New Roman" w:cs="Times New Roman"/>
          <w:sz w:val="24"/>
          <w:szCs w:val="24"/>
        </w:rPr>
        <w:t xml:space="preserve">Utilizar materiais variados com possibilidades de manipulação, </w:t>
      </w:r>
    </w:p>
    <w:p w:rsidR="00E5598A" w:rsidRPr="00D84545" w:rsidRDefault="00E5598A" w:rsidP="00E5598A">
      <w:pPr>
        <w:pStyle w:val="PargrafodaLista"/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explorando cores, texturas, superfície, planos, formas e volumes.</w:t>
      </w:r>
    </w:p>
    <w:p w:rsidR="00E5598A" w:rsidRPr="00D84545" w:rsidRDefault="00E5598A" w:rsidP="00E5598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Demonstrar interesse e atenção ao ouvir a leitura de histórias e outros textos...</w:t>
      </w:r>
    </w:p>
    <w:p w:rsidR="00E5598A" w:rsidRPr="00D84545" w:rsidRDefault="00E5598A" w:rsidP="00E5598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sz w:val="24"/>
          <w:szCs w:val="24"/>
        </w:rPr>
        <w:t>Utilizar diferentes fontes sonoras disponíveis no ambiente em brincadeiras cantadas, canções, músicas e melodias.</w:t>
      </w:r>
    </w:p>
    <w:p w:rsidR="00E5598A" w:rsidRDefault="00E5598A" w:rsidP="00E5598A">
      <w:p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D84545">
        <w:rPr>
          <w:rFonts w:ascii="Times New Roman" w:eastAsia="Comic Sans MS" w:hAnsi="Times New Roman" w:cs="Times New Roman"/>
          <w:b/>
          <w:sz w:val="24"/>
          <w:szCs w:val="24"/>
        </w:rPr>
        <w:t>MATERIAIS</w:t>
      </w:r>
    </w:p>
    <w:p w:rsidR="00E5598A" w:rsidRPr="00A10DE1" w:rsidRDefault="00E5598A" w:rsidP="00E5598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Uma forminha de gelo</w:t>
      </w:r>
    </w:p>
    <w:p w:rsidR="00E5598A" w:rsidRPr="00A10DE1" w:rsidRDefault="00E5598A" w:rsidP="00E5598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Palitos de picolé</w:t>
      </w:r>
    </w:p>
    <w:p w:rsidR="00E5598A" w:rsidRPr="00A10DE1" w:rsidRDefault="00E5598A" w:rsidP="00E5598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Tinta guache</w:t>
      </w:r>
    </w:p>
    <w:p w:rsidR="00E5598A" w:rsidRPr="00A10DE1" w:rsidRDefault="00E5598A" w:rsidP="00E5598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Folha sulfite ou cartolina da cor branca</w:t>
      </w:r>
    </w:p>
    <w:p w:rsidR="00E5598A" w:rsidRPr="00D84545" w:rsidRDefault="00E5598A" w:rsidP="00E5598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>Um copinho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</w:p>
    <w:p w:rsidR="00E5598A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1° EXPERIÊNCIAS DE APRENDIZAGEM</w:t>
      </w:r>
    </w:p>
    <w:p w:rsidR="00E5598A" w:rsidRPr="00A10DE1" w:rsidRDefault="00E5598A" w:rsidP="00E5598A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 Para essa experiência é necessário deixar o material preparado para a criança explorar.</w:t>
      </w:r>
    </w:p>
    <w:p w:rsidR="00E5598A" w:rsidRPr="00E0199F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>Famílias o vídeo mostra passo a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passo de como fazer o material. </w:t>
      </w: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>(</w:t>
      </w:r>
      <w:r w:rsidRPr="00E0199F">
        <w:rPr>
          <w:rFonts w:ascii="Times New Roman" w:eastAsia="Comic Sans MS" w:hAnsi="Times New Roman" w:cs="Times New Roman"/>
          <w:b/>
          <w:sz w:val="24"/>
          <w:szCs w:val="24"/>
        </w:rPr>
        <w:t>Disponível na plataforma).</w:t>
      </w:r>
    </w:p>
    <w:p w:rsidR="00E5598A" w:rsidRPr="00A10DE1" w:rsidRDefault="00E5598A" w:rsidP="00E5598A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  Ofereçam um espaço apropriado para que a criança realize essa experiência. </w:t>
      </w:r>
    </w:p>
    <w:p w:rsidR="00E5598A" w:rsidRDefault="00E5598A" w:rsidP="00E5598A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  <w:r w:rsidRPr="00A10DE1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EAEA4E" wp14:editId="0B2B95FE">
            <wp:extent cx="1781175" cy="127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82" t="28551" r="29798" b="29408"/>
                    <a:stretch/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5FB3B" wp14:editId="2623C4A0">
            <wp:extent cx="1727412" cy="12954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35" t="27923" r="26446" b="29408"/>
                    <a:stretch/>
                  </pic:blipFill>
                  <pic:spPr bwMode="auto">
                    <a:xfrm>
                      <a:off x="0" y="0"/>
                      <a:ext cx="1727836" cy="129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AFED3" wp14:editId="034EB02F">
            <wp:extent cx="1695450" cy="12858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82" t="28237" r="26799" b="29408"/>
                    <a:stretch/>
                  </pic:blipFill>
                  <pic:spPr bwMode="auto">
                    <a:xfrm>
                      <a:off x="0" y="0"/>
                      <a:ext cx="16954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8A" w:rsidRDefault="00E5598A" w:rsidP="00E5598A">
      <w:pPr>
        <w:spacing w:line="240" w:lineRule="auto"/>
        <w:rPr>
          <w:rFonts w:ascii="Times New Roman" w:eastAsia="Comic Sans MS" w:hAnsi="Times New Roman" w:cs="Times New Roman"/>
          <w:sz w:val="24"/>
          <w:szCs w:val="24"/>
        </w:rPr>
      </w:pPr>
    </w:p>
    <w:p w:rsidR="00E5598A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2° 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EXPERIÊNCIA </w:t>
      </w:r>
      <w:r w:rsidRPr="00AA5FF7"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APRENDIZAGEM</w:t>
      </w:r>
    </w:p>
    <w:p w:rsidR="00E5598A" w:rsidRDefault="00E5598A" w:rsidP="00E5598A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</w:p>
    <w:p w:rsidR="00E5598A" w:rsidRPr="00822DB8" w:rsidRDefault="00E5598A" w:rsidP="00E5598A">
      <w:pPr>
        <w:jc w:val="both"/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</w:pPr>
      <w:r w:rsidRPr="00822DB8"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Hora da história</w:t>
      </w:r>
      <w:r>
        <w:rPr>
          <w:rFonts w:ascii="Bodoni MT Black" w:eastAsia="Comic Sans MS" w:hAnsi="Bodoni MT Black" w:cs="Times New Roman"/>
          <w:b/>
          <w:caps/>
          <w:color w:val="7030A0"/>
          <w:sz w:val="24"/>
          <w:szCs w:val="24"/>
        </w:rPr>
        <w:t>!</w:t>
      </w:r>
    </w:p>
    <w:p w:rsidR="00E5598A" w:rsidRPr="005859BA" w:rsidRDefault="00E5598A" w:rsidP="00E5598A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</w:t>
      </w:r>
      <w:r w:rsidRPr="005859BA">
        <w:rPr>
          <w:rFonts w:ascii="Times New Roman" w:eastAsia="Comic Sans MS" w:hAnsi="Times New Roman" w:cs="Times New Roman"/>
          <w:sz w:val="24"/>
          <w:szCs w:val="24"/>
        </w:rPr>
        <w:t>Famílias como segunda experiência selecionamos uma linda história para vocês assistirem junto com o seu filho(a). É uma história linda sobre uma flor que queria ser de várias cores... Esperamos que gostem e apreciem a história junto com a criança.</w:t>
      </w:r>
    </w:p>
    <w:p w:rsidR="00E5598A" w:rsidRDefault="00E5598A" w:rsidP="00E5598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E5598A" w:rsidRDefault="00E5598A" w:rsidP="00E5598A">
      <w:pPr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CC9B225" wp14:editId="60C422B0">
            <wp:extent cx="1676400" cy="1847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808" t="18511" r="32443" b="20623"/>
                    <a:stretch/>
                  </pic:blipFill>
                  <pic:spPr bwMode="auto">
                    <a:xfrm>
                      <a:off x="0" y="0"/>
                      <a:ext cx="16764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3A469" wp14:editId="72772E40">
            <wp:extent cx="1638300" cy="1847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55" t="18511" r="32620" b="20310"/>
                    <a:stretch/>
                  </pic:blipFill>
                  <pic:spPr bwMode="auto">
                    <a:xfrm>
                      <a:off x="0" y="0"/>
                      <a:ext cx="16383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652D8" wp14:editId="7C152393">
            <wp:extent cx="1609725" cy="18192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32" t="18511" r="32796" b="20310"/>
                    <a:stretch/>
                  </pic:blipFill>
                  <pic:spPr bwMode="auto">
                    <a:xfrm>
                      <a:off x="0" y="0"/>
                      <a:ext cx="16097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8A" w:rsidRPr="00822DB8" w:rsidRDefault="00E5598A" w:rsidP="00E5598A">
      <w:pPr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>3° EXPERIÊ</w:t>
      </w:r>
      <w:r w:rsidRPr="00822DB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NCIA DE APRENDIIZAGEM</w:t>
      </w:r>
    </w:p>
    <w:p w:rsidR="00E5598A" w:rsidRDefault="00E5598A" w:rsidP="00E5598A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sz w:val="28"/>
          <w:szCs w:val="28"/>
        </w:rPr>
        <w:t xml:space="preserve">   </w:t>
      </w:r>
      <w:r w:rsidRPr="00822DB8">
        <w:rPr>
          <w:sz w:val="24"/>
          <w:szCs w:val="24"/>
        </w:rPr>
        <w:t xml:space="preserve">Famílias </w:t>
      </w:r>
      <w:r>
        <w:rPr>
          <w:sz w:val="24"/>
          <w:szCs w:val="24"/>
        </w:rPr>
        <w:t xml:space="preserve">como sugestão seguem um </w:t>
      </w:r>
      <w:r w:rsidRPr="00822DB8">
        <w:rPr>
          <w:sz w:val="24"/>
          <w:szCs w:val="24"/>
        </w:rPr>
        <w:t xml:space="preserve">LINK abaixo para ouvir e cantar as músicas sobre as cores do </w:t>
      </w:r>
      <w:r w:rsidRPr="00822DB8">
        <w:rPr>
          <w:rFonts w:ascii="Bodoni MT Black" w:hAnsi="Bodoni MT Black"/>
          <w:b/>
          <w:color w:val="7030A0"/>
          <w:sz w:val="24"/>
          <w:szCs w:val="24"/>
        </w:rPr>
        <w:t xml:space="preserve">MUNDO BITA. </w:t>
      </w:r>
    </w:p>
    <w:p w:rsidR="00E5598A" w:rsidRDefault="00E5598A" w:rsidP="00E5598A">
      <w:pPr>
        <w:rPr>
          <w:rFonts w:ascii="Bodoni MT Black" w:hAnsi="Bodoni MT Black"/>
          <w:b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5202A8F3" wp14:editId="4B185781">
            <wp:extent cx="1362075" cy="13716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141" t="17569" b="57331"/>
                    <a:stretch/>
                  </pic:blipFill>
                  <pic:spPr bwMode="auto">
                    <a:xfrm>
                      <a:off x="0" y="0"/>
                      <a:ext cx="13620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1D8E9" wp14:editId="164B55D0">
            <wp:extent cx="1370965" cy="1352550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612" t="17256" b="57017"/>
                    <a:stretch/>
                  </pic:blipFill>
                  <pic:spPr bwMode="auto">
                    <a:xfrm>
                      <a:off x="0" y="0"/>
                      <a:ext cx="137096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7C714" wp14:editId="080D4527">
            <wp:extent cx="1332865" cy="1333500"/>
            <wp:effectExtent l="0" t="0" r="63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5318" t="17569" b="57645"/>
                    <a:stretch/>
                  </pic:blipFill>
                  <pic:spPr bwMode="auto">
                    <a:xfrm>
                      <a:off x="0" y="0"/>
                      <a:ext cx="133286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29874" wp14:editId="4A3F3EDB">
            <wp:extent cx="1285875" cy="13335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5482" t="17570" b="57017"/>
                    <a:stretch/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98A" w:rsidRDefault="00E5598A" w:rsidP="00E5598A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E5598A" w:rsidRPr="00E0199F" w:rsidRDefault="00E5598A" w:rsidP="00E5598A">
      <w:pPr>
        <w:rPr>
          <w:rFonts w:ascii="Bodoni MT Black" w:hAnsi="Bodoni MT Black"/>
          <w:b/>
          <w:color w:val="7030A0"/>
        </w:rPr>
      </w:pPr>
      <w:hyperlink r:id="rId16" w:history="1">
        <w:r w:rsidRPr="00E0199F">
          <w:rPr>
            <w:rStyle w:val="Hyperlink"/>
            <w:rFonts w:ascii="Bodoni MT Black" w:hAnsi="Bodoni MT Black"/>
            <w:b/>
          </w:rPr>
          <w:t>https://www.youtube.com/watch?v=EW1Is3BVp5U&amp;feature=youtu.be</w:t>
        </w:r>
      </w:hyperlink>
    </w:p>
    <w:p w:rsidR="00E5598A" w:rsidRDefault="00E5598A" w:rsidP="00E5598A">
      <w:pPr>
        <w:rPr>
          <w:rFonts w:ascii="Bodoni MT Black" w:hAnsi="Bodoni MT Black"/>
          <w:b/>
          <w:color w:val="7030A0"/>
          <w:sz w:val="24"/>
          <w:szCs w:val="24"/>
        </w:rPr>
      </w:pPr>
    </w:p>
    <w:p w:rsidR="00E5598A" w:rsidRPr="00ED32EC" w:rsidRDefault="00E5598A" w:rsidP="00E5598A">
      <w:pPr>
        <w:jc w:val="right"/>
        <w:rPr>
          <w:rStyle w:val="Hyperlink"/>
          <w:b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775B318C" wp14:editId="0088B5DC">
            <wp:extent cx="1409700" cy="1133475"/>
            <wp:effectExtent l="0" t="0" r="0" b="9525"/>
            <wp:docPr id="17" name="Imagem 1" descr="Gifs de Beijos – Gifs e Imagens Animad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fs de Beijos – Gifs e Imagens Animada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90C" w:rsidRDefault="0079790C"/>
    <w:sectPr w:rsidR="0079790C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0B6938"/>
    <w:multiLevelType w:val="hybridMultilevel"/>
    <w:tmpl w:val="B6B267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683F1A"/>
    <w:multiLevelType w:val="hybridMultilevel"/>
    <w:tmpl w:val="162E39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98A"/>
    <w:rsid w:val="0079790C"/>
    <w:rsid w:val="00E5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C9D22-675F-4E2D-BEF6-0B4BB102B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598A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598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559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W1Is3BVp5U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2020-10-13T14:07:00Z</dcterms:created>
  <dcterms:modified xsi:type="dcterms:W3CDTF">2020-10-13T14:08:00Z</dcterms:modified>
</cp:coreProperties>
</file>