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B8" w:rsidRPr="0046610D" w:rsidRDefault="00124FB8" w:rsidP="00012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FB8" w:rsidRPr="0046610D" w:rsidRDefault="00124FB8" w:rsidP="00012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CRECHE MUNICIPAL TIA MERCEDES.</w:t>
      </w:r>
    </w:p>
    <w:p w:rsidR="00124FB8" w:rsidRPr="0046610D" w:rsidRDefault="00124FB8" w:rsidP="00012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14 DE OUTUBRO</w:t>
      </w:r>
      <w:r w:rsidRPr="0046610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124FB8" w:rsidRPr="0046610D" w:rsidRDefault="00124FB8" w:rsidP="00012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DIRETORA: REJANE MARIA PROVENSI.</w:t>
      </w:r>
    </w:p>
    <w:p w:rsidR="00124FB8" w:rsidRPr="0046610D" w:rsidRDefault="00124FB8" w:rsidP="00012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PROFE</w:t>
      </w:r>
      <w:r>
        <w:rPr>
          <w:rFonts w:ascii="Times New Roman" w:hAnsi="Times New Roman" w:cs="Times New Roman"/>
          <w:b/>
          <w:sz w:val="24"/>
          <w:szCs w:val="24"/>
        </w:rPr>
        <w:t>SSORA: VÂNIA RECALCATTI PIOVESAN</w:t>
      </w:r>
    </w:p>
    <w:p w:rsidR="00124FB8" w:rsidRPr="0046610D" w:rsidRDefault="00124FB8" w:rsidP="00012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FB8" w:rsidRPr="0046610D" w:rsidRDefault="00124FB8" w:rsidP="000128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10D">
        <w:rPr>
          <w:rFonts w:ascii="Times New Roman" w:hAnsi="Times New Roman" w:cs="Times New Roman"/>
          <w:b/>
          <w:sz w:val="24"/>
          <w:szCs w:val="24"/>
          <w:u w:val="single"/>
        </w:rPr>
        <w:t>PLANEJAMENTO PRÉ II</w:t>
      </w:r>
    </w:p>
    <w:p w:rsidR="00124FB8" w:rsidRPr="0046610D" w:rsidRDefault="00124FB8" w:rsidP="0001284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610D"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:rsidR="00124FB8" w:rsidRPr="0046610D" w:rsidRDefault="00124FB8" w:rsidP="0001284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10D">
        <w:rPr>
          <w:rFonts w:ascii="Times New Roman" w:hAnsi="Times New Roman" w:cs="Times New Roman"/>
          <w:b/>
          <w:sz w:val="28"/>
          <w:szCs w:val="28"/>
          <w:u w:val="single"/>
        </w:rPr>
        <w:t>*CAMPOS DE EXPERIÊNCIAS PARA AS ATIVIDADES:</w:t>
      </w:r>
    </w:p>
    <w:p w:rsidR="00124FB8" w:rsidRPr="0046610D" w:rsidRDefault="00124FB8" w:rsidP="00012849">
      <w:pPr>
        <w:jc w:val="both"/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O eu, o outro e o nós;</w:t>
      </w:r>
    </w:p>
    <w:p w:rsidR="00124FB8" w:rsidRPr="0046610D" w:rsidRDefault="00124FB8" w:rsidP="00012849">
      <w:pPr>
        <w:jc w:val="both"/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Corpo, gestos, cores e formas;</w:t>
      </w:r>
    </w:p>
    <w:p w:rsidR="00124FB8" w:rsidRPr="0046610D" w:rsidRDefault="00124FB8" w:rsidP="00012849">
      <w:pPr>
        <w:jc w:val="both"/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Escuta, fala, pensamento e imaginação;</w:t>
      </w:r>
    </w:p>
    <w:p w:rsidR="00124FB8" w:rsidRDefault="00124FB8" w:rsidP="00012849">
      <w:pPr>
        <w:jc w:val="both"/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Espaços, tempos, quantidades, relações e transformações.</w:t>
      </w:r>
    </w:p>
    <w:p w:rsidR="00124FB8" w:rsidRDefault="00124FB8" w:rsidP="00012849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3º VOLUME – U</w:t>
      </w:r>
      <w:r w:rsidR="00012849">
        <w:rPr>
          <w:sz w:val="24"/>
          <w:szCs w:val="24"/>
        </w:rPr>
        <w:t>NIDADE 6 – CÉU DE BRIGADEIRO</w:t>
      </w:r>
    </w:p>
    <w:p w:rsidR="00124FB8" w:rsidRDefault="00666F5F" w:rsidP="00012849">
      <w:pPr>
        <w:jc w:val="both"/>
        <w:rPr>
          <w:sz w:val="24"/>
          <w:szCs w:val="24"/>
        </w:rPr>
      </w:pPr>
      <w:r w:rsidRPr="00666F5F">
        <w:rPr>
          <w:b/>
          <w:sz w:val="24"/>
          <w:szCs w:val="24"/>
          <w:u w:val="single"/>
        </w:rPr>
        <w:t>*PÁGINAS 46 E 47: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Comente com a criança que a Aeronáutica tem aeronaves utilizadas para diversas finalidades: os aviões de caça, avião presidencial, helicópteros; aeronaves para treinamento, aeronaves de patrulha, entre outros.</w:t>
      </w:r>
    </w:p>
    <w:p w:rsidR="00666F5F" w:rsidRDefault="00666F5F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Convide </w:t>
      </w:r>
      <w:r w:rsidR="00EE20F4">
        <w:rPr>
          <w:sz w:val="24"/>
          <w:szCs w:val="24"/>
        </w:rPr>
        <w:t>a criança a conhece</w:t>
      </w:r>
      <w:r>
        <w:rPr>
          <w:sz w:val="24"/>
          <w:szCs w:val="24"/>
        </w:rPr>
        <w:t xml:space="preserve">r algumas dessas aeronaves. Para isso, </w:t>
      </w:r>
      <w:r w:rsidR="00EE20F4">
        <w:rPr>
          <w:sz w:val="24"/>
          <w:szCs w:val="24"/>
        </w:rPr>
        <w:t xml:space="preserve">terão de destacar do </w:t>
      </w:r>
      <w:r w:rsidR="00EE20F4">
        <w:rPr>
          <w:b/>
          <w:sz w:val="24"/>
          <w:szCs w:val="24"/>
        </w:rPr>
        <w:t xml:space="preserve">material de apoio </w:t>
      </w:r>
      <w:r w:rsidR="00EE20F4">
        <w:rPr>
          <w:sz w:val="24"/>
          <w:szCs w:val="24"/>
        </w:rPr>
        <w:t>as figuras que completam cada uma das imagens. Depois de certificarem-se que realmente cada uma das imagens foi completada com a respectiva parte, oriente a criança a realizar a colagem.</w:t>
      </w:r>
    </w:p>
    <w:p w:rsidR="00EE20F4" w:rsidRDefault="00EE20F4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>Incentive a observação atenta de cada uma imagem, chame atenção aos detalhes.</w:t>
      </w:r>
    </w:p>
    <w:p w:rsidR="00EE20F4" w:rsidRDefault="00EE20F4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Converse com o pequeno se já viu um avião, se já estiveram dentro de um. </w:t>
      </w:r>
    </w:p>
    <w:p w:rsidR="00EE20F4" w:rsidRDefault="00EE20F4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página 47, há o convite para a criança destacar do </w:t>
      </w:r>
      <w:r>
        <w:rPr>
          <w:b/>
          <w:sz w:val="24"/>
          <w:szCs w:val="24"/>
        </w:rPr>
        <w:t xml:space="preserve">material de apoio </w:t>
      </w:r>
      <w:r>
        <w:rPr>
          <w:sz w:val="24"/>
          <w:szCs w:val="24"/>
        </w:rPr>
        <w:t>o Jogo da Memória dos aviões e helicópteros para brincar. Essa brincadeira pode acontecer de diferentes maneiras:</w:t>
      </w:r>
    </w:p>
    <w:p w:rsidR="00EE20F4" w:rsidRDefault="00EE20F4" w:rsidP="00012849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 w:rsidRPr="00EE20F4">
        <w:rPr>
          <w:b/>
          <w:sz w:val="24"/>
          <w:szCs w:val="24"/>
        </w:rPr>
        <w:t>Jogo da memória individual</w:t>
      </w:r>
      <w:r>
        <w:rPr>
          <w:sz w:val="24"/>
          <w:szCs w:val="24"/>
        </w:rPr>
        <w:t xml:space="preserve"> - cada criança joga sozinha. Para isso, a criança deve manter um cartão sobre a mesa de cada aeronave, com as faces ilustradas voltadas para cima, formando uma fileira. Os outros cartões devem ser embaralhados e distribuídos sobre a mesa com as faces voltadas para baixo.</w:t>
      </w:r>
    </w:p>
    <w:p w:rsidR="00EE20F4" w:rsidRDefault="00EE20F4" w:rsidP="00012849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tarefa da criança será localizar o par de cada carta no menor tempo possível.</w:t>
      </w:r>
    </w:p>
    <w:p w:rsidR="00EE20F4" w:rsidRDefault="00EE20F4" w:rsidP="00012849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 w:rsidRPr="00EE20F4">
        <w:rPr>
          <w:b/>
          <w:sz w:val="24"/>
          <w:szCs w:val="24"/>
        </w:rPr>
        <w:t>Jogo da memória em duplas</w:t>
      </w:r>
      <w:r>
        <w:rPr>
          <w:sz w:val="24"/>
          <w:szCs w:val="24"/>
        </w:rPr>
        <w:t xml:space="preserve"> </w:t>
      </w:r>
      <w:r w:rsidR="00021ED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21ED3">
        <w:rPr>
          <w:sz w:val="24"/>
          <w:szCs w:val="24"/>
        </w:rPr>
        <w:t>pode ser realizado seguindo as regras padrão ou, então, pode ser utilizada a disposição das peças conforme descrição apresentada na sugestão anterior. Nesse caso, os participantes se alternam e têm a tarefa de localizar o cartão que forma o par seguindo a ordem da fileira de cartões – do primeiro ao último. Portanto, se a criança desvirar um cartão que não complete o par da primeira aeronave da fileira, deve voltar o cartão na mesa e passar a vez.</w:t>
      </w:r>
    </w:p>
    <w:p w:rsidR="00021ED3" w:rsidRDefault="00021ED3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>As imagens do Jogo da Memória proporcionam a ampliação de repertório das crianças sobre as aeronaves e, desse modo, depois da brincadeira, o desafio consiste em desenhar um avião ou helicóptero que tenha gostado mais. Promova um momento para a criança contar qual foi sua escolha e o porquê.</w:t>
      </w:r>
    </w:p>
    <w:p w:rsidR="00021ED3" w:rsidRDefault="00021ED3" w:rsidP="0001284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*PÁGINAS 48 e 49: </w:t>
      </w:r>
      <w:r w:rsidR="000742B1">
        <w:rPr>
          <w:sz w:val="24"/>
          <w:szCs w:val="24"/>
        </w:rPr>
        <w:t>proponha um desafio à criança: diga que você vai apresentar uma canção e, depois de ouvirem-na, devem tentar adivinhar o nome dela.</w:t>
      </w:r>
    </w:p>
    <w:p w:rsidR="000742B1" w:rsidRDefault="000742B1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Nesse clima de suspense desafio, coloque para tocar a canção </w:t>
      </w:r>
      <w:r w:rsidR="005E5369">
        <w:rPr>
          <w:sz w:val="24"/>
          <w:szCs w:val="24"/>
        </w:rPr>
        <w:t>O Aviã</w:t>
      </w:r>
      <w:r>
        <w:rPr>
          <w:sz w:val="24"/>
          <w:szCs w:val="24"/>
        </w:rPr>
        <w:t>o.</w:t>
      </w:r>
    </w:p>
    <w:p w:rsidR="000742B1" w:rsidRDefault="00F02F5B" w:rsidP="00012849">
      <w:pPr>
        <w:jc w:val="both"/>
        <w:rPr>
          <w:sz w:val="24"/>
          <w:szCs w:val="24"/>
        </w:rPr>
      </w:pPr>
      <w:hyperlink r:id="rId5" w:history="1">
        <w:r w:rsidR="005E5369" w:rsidRPr="000F7075">
          <w:rPr>
            <w:rStyle w:val="Hyperlink"/>
            <w:sz w:val="24"/>
            <w:szCs w:val="24"/>
          </w:rPr>
          <w:t>https://www.youtube.com/watch?v=mfJnvTyQMPQ</w:t>
        </w:r>
      </w:hyperlink>
    </w:p>
    <w:p w:rsidR="005E5369" w:rsidRDefault="005E5369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>É possível que, durante a execução da canção a criança lance hipóteses sobre o nome da canção. Se considerar oportuno, coloque mais uma vez a canção para a criança apreciar antes de revelar a ela o nome da canção – O Avião.</w:t>
      </w:r>
    </w:p>
    <w:p w:rsidR="005E5369" w:rsidRDefault="005E5369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>Providencie um pedaço de tecido ou uma tira de papel crepom para a criança e leve-a a um espaço amplo. Convide-a para brincar com esse material. A criança pode, por exemplo, segurar o tecido ou papel crepom pelas pontas, simulando as asas de um avião, ao mesmo tempo que fazem alguns movimentos: rápidos, mais lentos, nas pontas dos pés, entre outras possibilidades.</w:t>
      </w:r>
    </w:p>
    <w:p w:rsidR="005E5369" w:rsidRDefault="005E5369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>Proponha que ouçam a canção mais uma vez, acompanhando os gestos.</w:t>
      </w:r>
    </w:p>
    <w:p w:rsidR="005E5369" w:rsidRDefault="005E5369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>Depois, apresente a pergunta sobre o tamanho do avião, evidenciada no livro das crianças: o que precisa acontecer para que o avião ¨fique pequenininho¨ a ponto de caber na palma da mão?</w:t>
      </w:r>
    </w:p>
    <w:p w:rsidR="005E5369" w:rsidRDefault="005E5369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>É esperado que a criança perceba que o avião fica pequeno porque está muito longe, voando alto no céu, já que de perto essas aeronaves costumam ser bem grandes.</w:t>
      </w:r>
      <w:r w:rsidR="00AA2706">
        <w:rPr>
          <w:sz w:val="24"/>
          <w:szCs w:val="24"/>
        </w:rPr>
        <w:t xml:space="preserve"> Oriente a criança a posicionar uma das mãos sobre a ilustração do avião, presente na página 48. Pergunte se ele ¨coube¨ na palma da s mãos dela. Deve reconhecer que sim, que foi possível encobrir toda a imagem. Então sugira que contornem a mão nessa mesma posição, usando lápis de escrever ou de colorir.</w:t>
      </w:r>
    </w:p>
    <w:p w:rsidR="00AA2706" w:rsidRDefault="00AA2706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Pergunte à criança, então, o que realmente cabe nas mãos dela. Apresente alternativas: uma borboleta, uma revista, uma peça do jogo da memória, um tênis, um apontador, </w:t>
      </w:r>
      <w:r>
        <w:rPr>
          <w:sz w:val="24"/>
          <w:szCs w:val="24"/>
        </w:rPr>
        <w:lastRenderedPageBreak/>
        <w:t>entre outras possibilidades. É importante que a criança entenda que ¨caber na mão¨ é diferente de ¨segurar na mão¨: a revista, por exemplo. A criança pode conseguir segurá-la posicionada sobre uma das mãos, mas ela é m</w:t>
      </w:r>
      <w:r w:rsidR="00731F8E">
        <w:rPr>
          <w:sz w:val="24"/>
          <w:szCs w:val="24"/>
        </w:rPr>
        <w:t>a</w:t>
      </w:r>
      <w:r>
        <w:rPr>
          <w:sz w:val="24"/>
          <w:szCs w:val="24"/>
        </w:rPr>
        <w:t>ior que uma de suas mãos. Dessa forma poderão se certificar do tamanho desses objetos. Logo que tenham feito algumas experimentações, oriente a criança a realizar o registro da página 49.</w:t>
      </w:r>
    </w:p>
    <w:p w:rsidR="00731F8E" w:rsidRDefault="00731F8E" w:rsidP="0001284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*PÁGINA 50: </w:t>
      </w:r>
      <w:r>
        <w:rPr>
          <w:sz w:val="24"/>
          <w:szCs w:val="24"/>
        </w:rPr>
        <w:t xml:space="preserve">  Seguindo as instruções do texto dessa página convide a criança a confeccionar um aviãozinho. Leia com a criança as instruções de confecção. Inicie pela análise da lista de materiais necessários: pergunte à criança quais materiais possivelmente fazem parte da lista;</w:t>
      </w:r>
      <w:r w:rsidR="00B17912">
        <w:rPr>
          <w:sz w:val="24"/>
          <w:szCs w:val="24"/>
        </w:rPr>
        <w:t xml:space="preserve"> assim que mencionarem um deles, questione onde será que esse material está sendo citado no texto. A quantidade de itens poderá ajudar a criança a procurar pela palavra entre os itens da lista, por exemplo, é preciso um prendedor de roupa, logo, a linha qu</w:t>
      </w:r>
      <w:r w:rsidR="00F02F5B">
        <w:rPr>
          <w:sz w:val="24"/>
          <w:szCs w:val="24"/>
        </w:rPr>
        <w:t>e contém o número 1 pode instigá</w:t>
      </w:r>
      <w:r w:rsidR="00B17912">
        <w:rPr>
          <w:sz w:val="24"/>
          <w:szCs w:val="24"/>
        </w:rPr>
        <w:t>-la a identificar onde esse material está listado. Proceda dessa forma em relação aos palitos de picolé e leia os demais itens para a criança confirmar as hipóteses que levantou.</w:t>
      </w:r>
    </w:p>
    <w:p w:rsidR="00B17912" w:rsidRDefault="00B17912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>Quando o aviãozinho estiver montado, proporcione para a criança brincar com ele, inclusive ao som da canção, O Avião.</w:t>
      </w:r>
    </w:p>
    <w:p w:rsidR="00B17912" w:rsidRDefault="004A7808" w:rsidP="0001284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PÁGINAS 51 e 52: </w:t>
      </w:r>
      <w:r>
        <w:rPr>
          <w:sz w:val="24"/>
          <w:szCs w:val="24"/>
        </w:rPr>
        <w:t>Transcreva, em uma folha, estes versos da letra da canção O Avião</w:t>
      </w:r>
    </w:p>
    <w:p w:rsidR="004A7808" w:rsidRDefault="004A7808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>SE CHOVE CHUVISCO FININHO</w:t>
      </w:r>
    </w:p>
    <w:p w:rsidR="004A7808" w:rsidRDefault="004A7808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>SÃO NUVENS TRISTONHAS A CHORAMINGAR.</w:t>
      </w:r>
    </w:p>
    <w:p w:rsidR="004A7808" w:rsidRDefault="004A7808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>Leia os versos A criança explicando que eles também fazem parte da canção O Avião. Depois, pergunte o que significa choramingar e peça à criança que faça de conta que está choramingando. Ela deverá fingir que está chorando baixo, pouco. Então, apresente a palavra no contexto da canção, perguntando à criança: O que significa nuvens a choramingar? Ela deve comentar que são nuvens que chovem pouco.</w:t>
      </w:r>
    </w:p>
    <w:p w:rsidR="004A7808" w:rsidRDefault="004A7808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>Então, mostre à criança as imagens apresentadas na página 51 do livro e pergunte qual dessas imagens apresenta ¨nuvens choramingando¨. A criança deverá indicar a imagem que mostra a cena de chuva fina. Oriente-a a contornar, no livro, com lápis de cor.</w:t>
      </w:r>
    </w:p>
    <w:p w:rsidR="004A7808" w:rsidRDefault="004A7808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>Apresente a parlenda da chuva, que consta na página 52 do livro, à criança. Recite o texto verso a verso, pedindo que os repita para favorecer a memorização. Depois de algumas recitações orientada por você</w:t>
      </w:r>
      <w:r w:rsidR="00BC00A2">
        <w:rPr>
          <w:sz w:val="24"/>
          <w:szCs w:val="24"/>
        </w:rPr>
        <w:t>, incentive a criança a recitar o texto sem a sua ajuda. Quando a criança souber a parlenda de memória, proponha que a recite com modulações e intensidade diferentes de voz: baixo, alto, lentamente e rapidamente, por exemplo.</w:t>
      </w:r>
    </w:p>
    <w:p w:rsidR="00BC00A2" w:rsidRDefault="00BC00A2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Convide a criança a elaborar ilustrações para compor a página da parlenda: ofereça giz de cera ou lápis de cor, oriente-a a escolher uma cor de que goste e proponha que, com esse material, represente a chuva, o chuvisco e a chuvarada – modalidades da chuva </w:t>
      </w:r>
      <w:r>
        <w:rPr>
          <w:sz w:val="24"/>
          <w:szCs w:val="24"/>
        </w:rPr>
        <w:lastRenderedPageBreak/>
        <w:t>representadas no texto. Ela pode, por exemplo, elaborar pontos pequenos e mais fracos para representar o chuvisco; pontos mais grossos e um pouco mais fortes para representar os pingos da chuva; e pontos mais fortes e grossos para representar os pingos mais densos da chuvarada.</w:t>
      </w:r>
    </w:p>
    <w:p w:rsidR="00BC00A2" w:rsidRDefault="00BC00A2" w:rsidP="0001284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*PÁGINAS 53 e 54: </w:t>
      </w:r>
      <w:r>
        <w:rPr>
          <w:sz w:val="24"/>
          <w:szCs w:val="24"/>
        </w:rPr>
        <w:t>Solicite à criança que observe as fotografias de nuvens apresentadas na página 53 do livro.</w:t>
      </w:r>
      <w:r w:rsidR="008867C2">
        <w:rPr>
          <w:sz w:val="24"/>
          <w:szCs w:val="24"/>
        </w:rPr>
        <w:t xml:space="preserve"> Chame a atenção dos pequenos para as fotografias que retratam o céu, as nuvens e o encantamento com as formas e cores.</w:t>
      </w:r>
    </w:p>
    <w:p w:rsidR="008867C2" w:rsidRDefault="008867C2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>Em seguida, convide a criança a observar o céu: chame a atenção para as cores e as cores do céu e da nuvens. Peça que observem se há nuvens e quais os seus formatos. Comente que, se as observarmos atentamente, poderemos encontrar formas semelhantes a objetos conhecidos. Incentive a observação atenta e o estabelecimento de relações entre o formato das nuvens e a forma dos objetos cotidianos.</w:t>
      </w:r>
    </w:p>
    <w:p w:rsidR="008867C2" w:rsidRDefault="008867C2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>Depois, proponha que registre nuvens com formatos variados e divertidos na página 54. Disponibilize diferentes materiais, como: retalhos de tecido, fibra, algodão ou retalhos de papel de diferentes cores e texturas para a criança criar composições que representam o céu.</w:t>
      </w:r>
    </w:p>
    <w:p w:rsidR="008867C2" w:rsidRDefault="008867C2" w:rsidP="0001284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*PÁGINAS 55 e 56: </w:t>
      </w:r>
      <w:r w:rsidR="00F8721E">
        <w:rPr>
          <w:sz w:val="24"/>
          <w:szCs w:val="24"/>
        </w:rPr>
        <w:t>convide a criança a confeccionar um aeroplano. Para isso, explique que as instruções estão disponíveis em seu livro na página 55. Oriente a leitura das imagens que acompanham o texto, desde a lista de materiais até cada uma das instruções. Após a análise inicial do texto, releia cada uma das instruções para orientar as ações da criança.</w:t>
      </w:r>
    </w:p>
    <w:p w:rsidR="00F8721E" w:rsidRDefault="00F8721E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>Quando o aeroplano estiver finalizado, leve a criança até um espaço amplo e proporcione um momento para que brinque espontaneamente, explorando o brinquedo e suas possibilidades.</w:t>
      </w:r>
    </w:p>
    <w:p w:rsidR="00124FB8" w:rsidRPr="0083032C" w:rsidRDefault="009644F3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>Para que haja a possibilidade de realizar a proposta da página 56, será necessário que a confecção de um aeroplano para cada membro da família. Caso não haja essa possibilidade a proposta não poderá ser realizada. (</w:t>
      </w:r>
      <w:proofErr w:type="gramStart"/>
      <w:r>
        <w:rPr>
          <w:sz w:val="24"/>
          <w:szCs w:val="24"/>
        </w:rPr>
        <w:t>fica</w:t>
      </w:r>
      <w:proofErr w:type="gramEnd"/>
      <w:r>
        <w:rPr>
          <w:sz w:val="24"/>
          <w:szCs w:val="24"/>
        </w:rPr>
        <w:t xml:space="preserve"> a critério de cada família). </w:t>
      </w:r>
      <w:r w:rsidR="00124FB8">
        <w:rPr>
          <w:sz w:val="24"/>
          <w:szCs w:val="24"/>
        </w:rPr>
        <w:tab/>
      </w:r>
      <w:r w:rsidR="00124FB8">
        <w:rPr>
          <w:sz w:val="24"/>
          <w:szCs w:val="24"/>
        </w:rPr>
        <w:tab/>
      </w:r>
    </w:p>
    <w:p w:rsidR="009644F3" w:rsidRDefault="00124FB8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>A professora Vânia está com muita saudade de todos vocês.</w:t>
      </w:r>
    </w:p>
    <w:p w:rsidR="009644F3" w:rsidRDefault="00124FB8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 cuidem.</w:t>
      </w:r>
    </w:p>
    <w:p w:rsidR="00124FB8" w:rsidRPr="00DD052E" w:rsidRDefault="00124FB8" w:rsidP="00012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Mil beijinhos!!!!</w:t>
      </w:r>
    </w:p>
    <w:p w:rsidR="00124FB8" w:rsidRDefault="00124FB8" w:rsidP="00012849">
      <w:pPr>
        <w:jc w:val="both"/>
        <w:rPr>
          <w:sz w:val="24"/>
          <w:szCs w:val="24"/>
        </w:rPr>
      </w:pPr>
      <w:bookmarkStart w:id="0" w:name="_GoBack"/>
      <w:bookmarkEnd w:id="0"/>
    </w:p>
    <w:sectPr w:rsidR="00124FB8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33CF0"/>
    <w:multiLevelType w:val="hybridMultilevel"/>
    <w:tmpl w:val="261C69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A25F6"/>
    <w:multiLevelType w:val="hybridMultilevel"/>
    <w:tmpl w:val="1F205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F0A88"/>
    <w:multiLevelType w:val="hybridMultilevel"/>
    <w:tmpl w:val="4DA29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D460B"/>
    <w:multiLevelType w:val="hybridMultilevel"/>
    <w:tmpl w:val="B4B88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64472"/>
    <w:multiLevelType w:val="hybridMultilevel"/>
    <w:tmpl w:val="94483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B8"/>
    <w:rsid w:val="00012849"/>
    <w:rsid w:val="00021ED3"/>
    <w:rsid w:val="000742B1"/>
    <w:rsid w:val="00124FB8"/>
    <w:rsid w:val="004A7808"/>
    <w:rsid w:val="005E5369"/>
    <w:rsid w:val="00666F5F"/>
    <w:rsid w:val="00731F8E"/>
    <w:rsid w:val="008539AC"/>
    <w:rsid w:val="008867C2"/>
    <w:rsid w:val="009644F3"/>
    <w:rsid w:val="00AA2706"/>
    <w:rsid w:val="00B17912"/>
    <w:rsid w:val="00BC00A2"/>
    <w:rsid w:val="00EE20F4"/>
    <w:rsid w:val="00F02F5B"/>
    <w:rsid w:val="00F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66761-C1BE-4E51-9AE1-5BE152F0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B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24FB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24FB8"/>
    <w:pPr>
      <w:spacing w:after="160" w:line="25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12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5E5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fJnvTyQM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1424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Administrador</cp:lastModifiedBy>
  <cp:revision>2</cp:revision>
  <dcterms:created xsi:type="dcterms:W3CDTF">2020-10-14T14:07:00Z</dcterms:created>
  <dcterms:modified xsi:type="dcterms:W3CDTF">2020-10-14T14:07:00Z</dcterms:modified>
</cp:coreProperties>
</file>